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200" w:type="dxa"/>
        <w:tblInd w:w="-5" w:type="dxa"/>
        <w:tblLayout w:type="fixed"/>
        <w:tblCellMar>
          <w:left w:w="10" w:type="dxa"/>
          <w:right w:w="10" w:type="dxa"/>
        </w:tblCellMar>
        <w:tblLook w:val="0000" w:firstRow="0" w:lastRow="0" w:firstColumn="0" w:lastColumn="0" w:noHBand="0" w:noVBand="0"/>
      </w:tblPr>
      <w:tblGrid>
        <w:gridCol w:w="1404"/>
        <w:gridCol w:w="3279"/>
        <w:gridCol w:w="1409"/>
        <w:gridCol w:w="4108"/>
      </w:tblGrid>
      <w:tr w:rsidR="00542B20" w:rsidRPr="001C04DA" w14:paraId="3CAF777A" w14:textId="77777777">
        <w:trPr>
          <w:trHeight w:val="284"/>
        </w:trPr>
        <w:tc>
          <w:tcPr>
            <w:tcW w:w="1404" w:type="dxa"/>
            <w:shd w:val="clear" w:color="auto" w:fill="auto"/>
            <w:tcMar>
              <w:top w:w="0" w:type="dxa"/>
              <w:left w:w="108" w:type="dxa"/>
              <w:bottom w:w="0" w:type="dxa"/>
              <w:right w:w="108" w:type="dxa"/>
            </w:tcMar>
          </w:tcPr>
          <w:p w14:paraId="25E2DE7C" w14:textId="77777777" w:rsidR="00542B20" w:rsidRPr="001C04DA" w:rsidRDefault="006C19B7" w:rsidP="006C19B7">
            <w:pPr>
              <w:spacing w:line="242" w:lineRule="auto"/>
              <w:jc w:val="both"/>
              <w:rPr>
                <w:rFonts w:ascii="Arial" w:eastAsia="Calibri" w:hAnsi="Arial" w:cs="Arial"/>
                <w:b/>
                <w:sz w:val="22"/>
                <w:szCs w:val="22"/>
              </w:rPr>
            </w:pPr>
            <w:r w:rsidRPr="001C04DA">
              <w:rPr>
                <w:rFonts w:ascii="Arial" w:eastAsia="Calibri" w:hAnsi="Arial" w:cs="Arial"/>
                <w:b/>
                <w:sz w:val="22"/>
                <w:szCs w:val="22"/>
              </w:rPr>
              <w:t xml:space="preserve"> To:</w:t>
            </w:r>
          </w:p>
        </w:tc>
        <w:tc>
          <w:tcPr>
            <w:tcW w:w="3279" w:type="dxa"/>
            <w:shd w:val="clear" w:color="auto" w:fill="auto"/>
            <w:tcMar>
              <w:top w:w="0" w:type="dxa"/>
              <w:left w:w="108" w:type="dxa"/>
              <w:bottom w:w="0" w:type="dxa"/>
              <w:right w:w="108" w:type="dxa"/>
            </w:tcMar>
          </w:tcPr>
          <w:p w14:paraId="0B7E011C" w14:textId="77777777" w:rsidR="00542B20" w:rsidRPr="001C04DA" w:rsidRDefault="006C19B7" w:rsidP="001650C7">
            <w:pPr>
              <w:spacing w:line="242" w:lineRule="auto"/>
              <w:rPr>
                <w:rFonts w:ascii="Arial" w:eastAsia="Calibri" w:hAnsi="Arial" w:cs="Arial"/>
                <w:sz w:val="22"/>
                <w:szCs w:val="22"/>
              </w:rPr>
            </w:pPr>
            <w:r w:rsidRPr="001C04DA">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7BFD3C46"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Quote No:</w:t>
            </w:r>
          </w:p>
          <w:p w14:paraId="3CFE56F8"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Job No:</w:t>
            </w:r>
          </w:p>
        </w:tc>
        <w:tc>
          <w:tcPr>
            <w:tcW w:w="4108" w:type="dxa"/>
            <w:shd w:val="clear" w:color="auto" w:fill="auto"/>
            <w:tcMar>
              <w:top w:w="0" w:type="dxa"/>
              <w:left w:w="108" w:type="dxa"/>
              <w:bottom w:w="0" w:type="dxa"/>
              <w:right w:w="108" w:type="dxa"/>
            </w:tcMar>
          </w:tcPr>
          <w:p w14:paraId="045B4695" w14:textId="77777777" w:rsidR="00542B20" w:rsidRPr="001C04DA" w:rsidRDefault="004C625F">
            <w:pPr>
              <w:spacing w:line="242" w:lineRule="auto"/>
              <w:rPr>
                <w:rFonts w:ascii="Arial" w:hAnsi="Arial" w:cs="Arial"/>
                <w:sz w:val="22"/>
                <w:szCs w:val="22"/>
              </w:rPr>
            </w:pPr>
            <w:r w:rsidRPr="001C04DA">
              <w:rPr>
                <w:rFonts w:ascii="Arial" w:hAnsi="Arial" w:cs="Arial"/>
                <w:sz w:val="22"/>
                <w:szCs w:val="22"/>
              </w:rPr>
              <w:t xml:space="preserve"> </w:t>
            </w:r>
          </w:p>
        </w:tc>
      </w:tr>
      <w:tr w:rsidR="00542B20" w:rsidRPr="001C04DA" w14:paraId="42803229" w14:textId="77777777">
        <w:trPr>
          <w:trHeight w:val="284"/>
        </w:trPr>
        <w:tc>
          <w:tcPr>
            <w:tcW w:w="1404" w:type="dxa"/>
            <w:shd w:val="clear" w:color="auto" w:fill="auto"/>
            <w:tcMar>
              <w:top w:w="0" w:type="dxa"/>
              <w:left w:w="108" w:type="dxa"/>
              <w:bottom w:w="0" w:type="dxa"/>
              <w:right w:w="108" w:type="dxa"/>
            </w:tcMar>
          </w:tcPr>
          <w:p w14:paraId="328769C0" w14:textId="77777777" w:rsidR="00542B20" w:rsidRPr="001C04DA"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0FF0A9D8" w14:textId="77777777" w:rsidR="00542B20" w:rsidRPr="001C04DA"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1EB074B3" w14:textId="77777777" w:rsidR="00542B20" w:rsidRPr="001C04DA"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7279B777" w14:textId="77777777" w:rsidR="00542B20" w:rsidRPr="001C04DA" w:rsidRDefault="00542B20">
            <w:pPr>
              <w:spacing w:line="242" w:lineRule="auto"/>
              <w:rPr>
                <w:rFonts w:ascii="Arial" w:hAnsi="Arial" w:cs="Arial"/>
                <w:sz w:val="22"/>
                <w:szCs w:val="22"/>
              </w:rPr>
            </w:pPr>
          </w:p>
        </w:tc>
      </w:tr>
      <w:tr w:rsidR="00542B20" w:rsidRPr="001C04DA" w14:paraId="48EC10CE" w14:textId="77777777">
        <w:trPr>
          <w:trHeight w:val="284"/>
        </w:trPr>
        <w:tc>
          <w:tcPr>
            <w:tcW w:w="1404" w:type="dxa"/>
            <w:shd w:val="clear" w:color="auto" w:fill="auto"/>
            <w:tcMar>
              <w:top w:w="0" w:type="dxa"/>
              <w:left w:w="108" w:type="dxa"/>
              <w:bottom w:w="0" w:type="dxa"/>
              <w:right w:w="108" w:type="dxa"/>
            </w:tcMar>
          </w:tcPr>
          <w:p w14:paraId="4B113851"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Company:</w:t>
            </w:r>
          </w:p>
        </w:tc>
        <w:tc>
          <w:tcPr>
            <w:tcW w:w="3279" w:type="dxa"/>
            <w:shd w:val="clear" w:color="auto" w:fill="auto"/>
            <w:tcMar>
              <w:top w:w="0" w:type="dxa"/>
              <w:left w:w="108" w:type="dxa"/>
              <w:bottom w:w="0" w:type="dxa"/>
              <w:right w:w="108" w:type="dxa"/>
            </w:tcMar>
          </w:tcPr>
          <w:p w14:paraId="6EAA6B11" w14:textId="77777777" w:rsidR="00542B20" w:rsidRPr="001C04DA" w:rsidRDefault="00F70B4B">
            <w:pPr>
              <w:spacing w:line="242" w:lineRule="auto"/>
              <w:rPr>
                <w:rFonts w:ascii="Arial" w:eastAsia="Calibri" w:hAnsi="Arial" w:cs="Arial"/>
                <w:sz w:val="22"/>
                <w:szCs w:val="22"/>
              </w:rPr>
            </w:pPr>
            <w:r w:rsidRPr="001C04DA">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1ADA5DBE" w14:textId="77777777" w:rsidR="00542B20" w:rsidRPr="001C04DA" w:rsidRDefault="00542B20">
            <w:pPr>
              <w:spacing w:line="242" w:lineRule="auto"/>
              <w:rPr>
                <w:rFonts w:ascii="Arial" w:eastAsia="Calibri" w:hAnsi="Arial" w:cs="Arial"/>
                <w:b/>
                <w:sz w:val="22"/>
                <w:szCs w:val="22"/>
              </w:rPr>
            </w:pPr>
          </w:p>
        </w:tc>
        <w:tc>
          <w:tcPr>
            <w:tcW w:w="4108" w:type="dxa"/>
            <w:shd w:val="clear" w:color="auto" w:fill="auto"/>
            <w:tcMar>
              <w:top w:w="0" w:type="dxa"/>
              <w:left w:w="108" w:type="dxa"/>
              <w:bottom w:w="0" w:type="dxa"/>
              <w:right w:w="108" w:type="dxa"/>
            </w:tcMar>
          </w:tcPr>
          <w:p w14:paraId="464B1186" w14:textId="77777777" w:rsidR="00542B20" w:rsidRPr="001C04DA" w:rsidRDefault="00542B20">
            <w:pPr>
              <w:spacing w:line="242" w:lineRule="auto"/>
              <w:rPr>
                <w:rFonts w:ascii="Arial" w:eastAsia="Calibri" w:hAnsi="Arial" w:cs="Arial"/>
                <w:sz w:val="22"/>
                <w:szCs w:val="22"/>
              </w:rPr>
            </w:pPr>
          </w:p>
        </w:tc>
      </w:tr>
      <w:tr w:rsidR="00542B20" w:rsidRPr="001C04DA" w14:paraId="4C709B62" w14:textId="77777777">
        <w:trPr>
          <w:trHeight w:val="284"/>
        </w:trPr>
        <w:tc>
          <w:tcPr>
            <w:tcW w:w="1404" w:type="dxa"/>
            <w:shd w:val="clear" w:color="auto" w:fill="auto"/>
            <w:tcMar>
              <w:top w:w="0" w:type="dxa"/>
              <w:left w:w="108" w:type="dxa"/>
              <w:bottom w:w="0" w:type="dxa"/>
              <w:right w:w="108" w:type="dxa"/>
            </w:tcMar>
          </w:tcPr>
          <w:p w14:paraId="234D817C" w14:textId="77777777" w:rsidR="00542B20" w:rsidRPr="001C04DA"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6F6D32EF" w14:textId="77777777" w:rsidR="00542B20" w:rsidRPr="001C04DA" w:rsidRDefault="00F70B4B">
            <w:pPr>
              <w:spacing w:line="242" w:lineRule="auto"/>
              <w:rPr>
                <w:rFonts w:ascii="Arial" w:eastAsia="Calibri" w:hAnsi="Arial" w:cs="Arial"/>
                <w:sz w:val="22"/>
                <w:szCs w:val="22"/>
              </w:rPr>
            </w:pPr>
            <w:r w:rsidRPr="001C04DA">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4B47E034"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Contents:</w:t>
            </w:r>
          </w:p>
        </w:tc>
        <w:tc>
          <w:tcPr>
            <w:tcW w:w="4108" w:type="dxa"/>
            <w:shd w:val="clear" w:color="auto" w:fill="auto"/>
            <w:tcMar>
              <w:top w:w="0" w:type="dxa"/>
              <w:left w:w="108" w:type="dxa"/>
              <w:bottom w:w="0" w:type="dxa"/>
              <w:right w:w="108" w:type="dxa"/>
            </w:tcMar>
          </w:tcPr>
          <w:p w14:paraId="1F70FB97" w14:textId="77777777" w:rsidR="00542B20" w:rsidRPr="001C04DA" w:rsidRDefault="00542B20">
            <w:pPr>
              <w:spacing w:line="244" w:lineRule="auto"/>
              <w:rPr>
                <w:rFonts w:ascii="Arial" w:hAnsi="Arial" w:cs="Arial"/>
                <w:sz w:val="22"/>
                <w:szCs w:val="22"/>
              </w:rPr>
            </w:pPr>
          </w:p>
        </w:tc>
      </w:tr>
      <w:tr w:rsidR="00542B20" w:rsidRPr="001C04DA" w14:paraId="62F7DBA9" w14:textId="77777777">
        <w:trPr>
          <w:trHeight w:val="284"/>
        </w:trPr>
        <w:tc>
          <w:tcPr>
            <w:tcW w:w="1404" w:type="dxa"/>
            <w:shd w:val="clear" w:color="auto" w:fill="auto"/>
            <w:tcMar>
              <w:top w:w="0" w:type="dxa"/>
              <w:left w:w="108" w:type="dxa"/>
              <w:bottom w:w="0" w:type="dxa"/>
              <w:right w:w="108" w:type="dxa"/>
            </w:tcMar>
          </w:tcPr>
          <w:p w14:paraId="1705DC0A" w14:textId="77777777" w:rsidR="00542B20" w:rsidRPr="001C04DA"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56D73284" w14:textId="77777777" w:rsidR="00542B20" w:rsidRPr="001C04DA" w:rsidRDefault="00F70B4B" w:rsidP="001650C7">
            <w:pPr>
              <w:spacing w:line="242" w:lineRule="auto"/>
              <w:rPr>
                <w:rFonts w:ascii="Arial" w:eastAsia="Calibri" w:hAnsi="Arial" w:cs="Arial"/>
                <w:sz w:val="22"/>
                <w:szCs w:val="22"/>
              </w:rPr>
            </w:pPr>
            <w:r w:rsidRPr="001C04DA">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18B9C55A"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Page 1:</w:t>
            </w:r>
          </w:p>
        </w:tc>
        <w:tc>
          <w:tcPr>
            <w:tcW w:w="4108" w:type="dxa"/>
            <w:shd w:val="clear" w:color="auto" w:fill="auto"/>
            <w:tcMar>
              <w:top w:w="0" w:type="dxa"/>
              <w:left w:w="108" w:type="dxa"/>
              <w:bottom w:w="0" w:type="dxa"/>
              <w:right w:w="108" w:type="dxa"/>
            </w:tcMar>
          </w:tcPr>
          <w:p w14:paraId="29D4C78B" w14:textId="77777777" w:rsidR="00542B20" w:rsidRPr="001C04DA" w:rsidRDefault="00932330">
            <w:pPr>
              <w:spacing w:line="244" w:lineRule="auto"/>
              <w:rPr>
                <w:rFonts w:ascii="Arial" w:hAnsi="Arial" w:cs="Arial"/>
                <w:sz w:val="22"/>
                <w:szCs w:val="22"/>
              </w:rPr>
            </w:pPr>
            <w:r w:rsidRPr="001C04DA">
              <w:rPr>
                <w:rFonts w:ascii="Arial" w:hAnsi="Arial" w:cs="Arial"/>
                <w:sz w:val="22"/>
                <w:szCs w:val="22"/>
              </w:rPr>
              <w:t>Product Image and Price</w:t>
            </w:r>
          </w:p>
        </w:tc>
      </w:tr>
      <w:tr w:rsidR="00542B20" w:rsidRPr="001C04DA" w14:paraId="684D72BE" w14:textId="77777777">
        <w:trPr>
          <w:trHeight w:val="284"/>
        </w:trPr>
        <w:tc>
          <w:tcPr>
            <w:tcW w:w="1404" w:type="dxa"/>
            <w:shd w:val="clear" w:color="auto" w:fill="auto"/>
            <w:tcMar>
              <w:top w:w="0" w:type="dxa"/>
              <w:left w:w="108" w:type="dxa"/>
              <w:bottom w:w="0" w:type="dxa"/>
              <w:right w:w="108" w:type="dxa"/>
            </w:tcMar>
          </w:tcPr>
          <w:p w14:paraId="59B2DD20" w14:textId="77777777" w:rsidR="00542B20" w:rsidRPr="001C04DA"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3DDA02B2" w14:textId="77777777" w:rsidR="00542B20" w:rsidRPr="001C04DA" w:rsidRDefault="006C19B7" w:rsidP="001650C7">
            <w:pPr>
              <w:spacing w:line="242" w:lineRule="auto"/>
              <w:rPr>
                <w:rFonts w:ascii="Arial" w:eastAsia="Calibri" w:hAnsi="Arial" w:cs="Arial"/>
                <w:sz w:val="22"/>
                <w:szCs w:val="22"/>
              </w:rPr>
            </w:pPr>
            <w:r w:rsidRPr="001C04DA">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6FA639FB"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Page 2:</w:t>
            </w:r>
          </w:p>
        </w:tc>
        <w:tc>
          <w:tcPr>
            <w:tcW w:w="4108" w:type="dxa"/>
            <w:shd w:val="clear" w:color="auto" w:fill="auto"/>
            <w:tcMar>
              <w:top w:w="0" w:type="dxa"/>
              <w:left w:w="108" w:type="dxa"/>
              <w:bottom w:w="0" w:type="dxa"/>
              <w:right w:w="108" w:type="dxa"/>
            </w:tcMar>
          </w:tcPr>
          <w:p w14:paraId="570B51C9" w14:textId="77777777" w:rsidR="00542B20" w:rsidRPr="001C04DA" w:rsidRDefault="00932330">
            <w:pPr>
              <w:spacing w:line="244" w:lineRule="auto"/>
              <w:rPr>
                <w:rFonts w:ascii="Arial" w:hAnsi="Arial" w:cs="Arial"/>
                <w:sz w:val="22"/>
                <w:szCs w:val="22"/>
              </w:rPr>
            </w:pPr>
            <w:r w:rsidRPr="001C04DA">
              <w:rPr>
                <w:rFonts w:ascii="Arial" w:hAnsi="Arial" w:cs="Arial"/>
                <w:sz w:val="22"/>
                <w:szCs w:val="22"/>
              </w:rPr>
              <w:t>Technical Specification</w:t>
            </w:r>
          </w:p>
        </w:tc>
      </w:tr>
      <w:tr w:rsidR="00542B20" w:rsidRPr="001C04DA" w14:paraId="6E542F79" w14:textId="77777777">
        <w:trPr>
          <w:trHeight w:val="284"/>
        </w:trPr>
        <w:tc>
          <w:tcPr>
            <w:tcW w:w="1404" w:type="dxa"/>
            <w:shd w:val="clear" w:color="auto" w:fill="auto"/>
            <w:tcMar>
              <w:top w:w="0" w:type="dxa"/>
              <w:left w:w="108" w:type="dxa"/>
              <w:bottom w:w="0" w:type="dxa"/>
              <w:right w:w="108" w:type="dxa"/>
            </w:tcMar>
          </w:tcPr>
          <w:p w14:paraId="7E37E459" w14:textId="77777777" w:rsidR="00542B20" w:rsidRPr="001C04DA"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414017CD" w14:textId="77777777" w:rsidR="00542B20" w:rsidRPr="001C04DA" w:rsidRDefault="006C19B7" w:rsidP="001650C7">
            <w:pPr>
              <w:spacing w:line="242" w:lineRule="auto"/>
              <w:rPr>
                <w:rFonts w:ascii="Arial" w:eastAsia="Calibri" w:hAnsi="Arial" w:cs="Arial"/>
                <w:sz w:val="22"/>
                <w:szCs w:val="22"/>
              </w:rPr>
            </w:pPr>
            <w:r w:rsidRPr="001C04DA">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52DDFBD9"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Page 3:</w:t>
            </w:r>
          </w:p>
        </w:tc>
        <w:tc>
          <w:tcPr>
            <w:tcW w:w="4108" w:type="dxa"/>
            <w:shd w:val="clear" w:color="auto" w:fill="auto"/>
            <w:tcMar>
              <w:top w:w="0" w:type="dxa"/>
              <w:left w:w="108" w:type="dxa"/>
              <w:bottom w:w="0" w:type="dxa"/>
              <w:right w:w="108" w:type="dxa"/>
            </w:tcMar>
          </w:tcPr>
          <w:p w14:paraId="29138EA6" w14:textId="77777777" w:rsidR="00542B20" w:rsidRPr="001C04DA" w:rsidRDefault="00932330">
            <w:pPr>
              <w:spacing w:line="244" w:lineRule="auto"/>
              <w:rPr>
                <w:rFonts w:ascii="Arial" w:hAnsi="Arial" w:cs="Arial"/>
                <w:sz w:val="22"/>
                <w:szCs w:val="22"/>
              </w:rPr>
            </w:pPr>
            <w:r w:rsidRPr="001C04DA">
              <w:rPr>
                <w:rFonts w:ascii="Arial" w:hAnsi="Arial" w:cs="Arial"/>
                <w:sz w:val="22"/>
                <w:szCs w:val="22"/>
              </w:rPr>
              <w:t>Technical Drawings</w:t>
            </w:r>
          </w:p>
        </w:tc>
      </w:tr>
      <w:tr w:rsidR="00542B20" w:rsidRPr="001C04DA" w14:paraId="02DA0076" w14:textId="77777777">
        <w:trPr>
          <w:trHeight w:val="284"/>
        </w:trPr>
        <w:tc>
          <w:tcPr>
            <w:tcW w:w="1404" w:type="dxa"/>
            <w:shd w:val="clear" w:color="auto" w:fill="auto"/>
            <w:tcMar>
              <w:top w:w="0" w:type="dxa"/>
              <w:left w:w="108" w:type="dxa"/>
              <w:bottom w:w="0" w:type="dxa"/>
              <w:right w:w="108" w:type="dxa"/>
            </w:tcMar>
          </w:tcPr>
          <w:p w14:paraId="2EAE2580" w14:textId="77777777" w:rsidR="00542B20" w:rsidRPr="001C04DA"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69E172BE" w14:textId="77777777" w:rsidR="00542B20" w:rsidRPr="001C04DA"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08FBDBA9"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Page 4:</w:t>
            </w:r>
          </w:p>
        </w:tc>
        <w:tc>
          <w:tcPr>
            <w:tcW w:w="4108" w:type="dxa"/>
            <w:shd w:val="clear" w:color="auto" w:fill="auto"/>
            <w:tcMar>
              <w:top w:w="0" w:type="dxa"/>
              <w:left w:w="108" w:type="dxa"/>
              <w:bottom w:w="0" w:type="dxa"/>
              <w:right w:w="108" w:type="dxa"/>
            </w:tcMar>
          </w:tcPr>
          <w:p w14:paraId="4126A6CE" w14:textId="77777777" w:rsidR="00542B20" w:rsidRPr="001C04DA" w:rsidRDefault="00932330">
            <w:pPr>
              <w:spacing w:line="244" w:lineRule="auto"/>
              <w:rPr>
                <w:rFonts w:ascii="Arial" w:hAnsi="Arial" w:cs="Arial"/>
                <w:sz w:val="22"/>
                <w:szCs w:val="22"/>
              </w:rPr>
            </w:pPr>
            <w:r w:rsidRPr="001C04DA">
              <w:rPr>
                <w:rFonts w:ascii="Arial" w:hAnsi="Arial" w:cs="Arial"/>
                <w:sz w:val="22"/>
                <w:szCs w:val="22"/>
              </w:rPr>
              <w:t>Colour Options &amp; Example</w:t>
            </w:r>
          </w:p>
        </w:tc>
      </w:tr>
      <w:tr w:rsidR="00542B20" w:rsidRPr="001C04DA" w14:paraId="51CAF8A4" w14:textId="77777777">
        <w:trPr>
          <w:trHeight w:val="284"/>
        </w:trPr>
        <w:tc>
          <w:tcPr>
            <w:tcW w:w="1404" w:type="dxa"/>
            <w:shd w:val="clear" w:color="auto" w:fill="auto"/>
            <w:tcMar>
              <w:top w:w="0" w:type="dxa"/>
              <w:left w:w="108" w:type="dxa"/>
              <w:bottom w:w="0" w:type="dxa"/>
              <w:right w:w="108" w:type="dxa"/>
            </w:tcMar>
          </w:tcPr>
          <w:p w14:paraId="00505742" w14:textId="77777777" w:rsidR="00542B20" w:rsidRPr="001C04DA" w:rsidRDefault="00542B20">
            <w:pPr>
              <w:spacing w:line="242" w:lineRule="auto"/>
              <w:rPr>
                <w:rFonts w:ascii="Arial" w:eastAsia="Calibri" w:hAnsi="Arial" w:cs="Arial"/>
                <w:b/>
                <w:sz w:val="22"/>
                <w:szCs w:val="22"/>
              </w:rPr>
            </w:pPr>
          </w:p>
        </w:tc>
        <w:tc>
          <w:tcPr>
            <w:tcW w:w="3279" w:type="dxa"/>
            <w:shd w:val="clear" w:color="auto" w:fill="auto"/>
            <w:tcMar>
              <w:top w:w="0" w:type="dxa"/>
              <w:left w:w="108" w:type="dxa"/>
              <w:bottom w:w="0" w:type="dxa"/>
              <w:right w:w="108" w:type="dxa"/>
            </w:tcMar>
          </w:tcPr>
          <w:p w14:paraId="25302EC9" w14:textId="77777777" w:rsidR="00542B20" w:rsidRPr="001C04DA" w:rsidRDefault="00542B20">
            <w:pPr>
              <w:spacing w:line="242" w:lineRule="auto"/>
              <w:rPr>
                <w:rFonts w:ascii="Arial" w:eastAsia="Calibri" w:hAnsi="Arial" w:cs="Arial"/>
                <w:sz w:val="22"/>
                <w:szCs w:val="22"/>
              </w:rPr>
            </w:pPr>
          </w:p>
        </w:tc>
        <w:tc>
          <w:tcPr>
            <w:tcW w:w="1409" w:type="dxa"/>
            <w:shd w:val="clear" w:color="auto" w:fill="auto"/>
            <w:tcMar>
              <w:top w:w="0" w:type="dxa"/>
              <w:left w:w="108" w:type="dxa"/>
              <w:bottom w:w="0" w:type="dxa"/>
              <w:right w:w="108" w:type="dxa"/>
            </w:tcMar>
          </w:tcPr>
          <w:p w14:paraId="447F9B26" w14:textId="77777777" w:rsidR="00542B20" w:rsidRPr="001C04DA" w:rsidRDefault="00A90E77">
            <w:pPr>
              <w:spacing w:line="242" w:lineRule="auto"/>
              <w:rPr>
                <w:rFonts w:ascii="Arial" w:eastAsia="Calibri" w:hAnsi="Arial" w:cs="Arial"/>
                <w:b/>
                <w:sz w:val="22"/>
                <w:szCs w:val="22"/>
              </w:rPr>
            </w:pPr>
            <w:r w:rsidRPr="001C04DA">
              <w:rPr>
                <w:rFonts w:ascii="Arial" w:eastAsia="Calibri" w:hAnsi="Arial" w:cs="Arial"/>
                <w:b/>
                <w:sz w:val="22"/>
                <w:szCs w:val="22"/>
              </w:rPr>
              <w:t>Page 5:</w:t>
            </w:r>
          </w:p>
        </w:tc>
        <w:tc>
          <w:tcPr>
            <w:tcW w:w="4108" w:type="dxa"/>
            <w:shd w:val="clear" w:color="auto" w:fill="auto"/>
            <w:tcMar>
              <w:top w:w="0" w:type="dxa"/>
              <w:left w:w="108" w:type="dxa"/>
              <w:bottom w:w="0" w:type="dxa"/>
              <w:right w:w="108" w:type="dxa"/>
            </w:tcMar>
          </w:tcPr>
          <w:p w14:paraId="6E6FCAFB" w14:textId="77777777" w:rsidR="00542B20" w:rsidRPr="001C04DA" w:rsidRDefault="00132080">
            <w:pPr>
              <w:spacing w:line="244" w:lineRule="auto"/>
              <w:rPr>
                <w:rFonts w:ascii="Arial" w:hAnsi="Arial" w:cs="Arial"/>
                <w:sz w:val="22"/>
                <w:szCs w:val="22"/>
              </w:rPr>
            </w:pPr>
            <w:r w:rsidRPr="001C04DA">
              <w:rPr>
                <w:rFonts w:ascii="Arial" w:hAnsi="Arial" w:cs="Arial"/>
                <w:sz w:val="22"/>
                <w:szCs w:val="22"/>
              </w:rPr>
              <w:t>Optional Extras</w:t>
            </w:r>
          </w:p>
        </w:tc>
      </w:tr>
      <w:tr w:rsidR="00542B20" w:rsidRPr="001C04DA" w14:paraId="74CE6998" w14:textId="77777777">
        <w:trPr>
          <w:trHeight w:val="284"/>
        </w:trPr>
        <w:tc>
          <w:tcPr>
            <w:tcW w:w="1404" w:type="dxa"/>
            <w:shd w:val="clear" w:color="auto" w:fill="auto"/>
            <w:tcMar>
              <w:top w:w="0" w:type="dxa"/>
              <w:left w:w="108" w:type="dxa"/>
              <w:bottom w:w="0" w:type="dxa"/>
              <w:right w:w="108" w:type="dxa"/>
            </w:tcMar>
          </w:tcPr>
          <w:p w14:paraId="72B19659" w14:textId="77777777" w:rsidR="00542B20" w:rsidRPr="001C04DA" w:rsidRDefault="00932330">
            <w:pPr>
              <w:spacing w:line="242" w:lineRule="auto"/>
              <w:rPr>
                <w:rFonts w:ascii="Arial" w:eastAsia="Calibri" w:hAnsi="Arial" w:cs="Arial"/>
                <w:b/>
                <w:sz w:val="22"/>
                <w:szCs w:val="22"/>
              </w:rPr>
            </w:pPr>
            <w:r w:rsidRPr="001C04DA">
              <w:rPr>
                <w:rFonts w:ascii="Arial" w:eastAsia="Calibri" w:hAnsi="Arial" w:cs="Arial"/>
                <w:b/>
                <w:sz w:val="22"/>
                <w:szCs w:val="22"/>
              </w:rPr>
              <w:t>Date:</w:t>
            </w:r>
          </w:p>
        </w:tc>
        <w:tc>
          <w:tcPr>
            <w:tcW w:w="3279" w:type="dxa"/>
            <w:shd w:val="clear" w:color="auto" w:fill="auto"/>
            <w:tcMar>
              <w:top w:w="0" w:type="dxa"/>
              <w:left w:w="108" w:type="dxa"/>
              <w:bottom w:w="0" w:type="dxa"/>
              <w:right w:w="108" w:type="dxa"/>
            </w:tcMar>
          </w:tcPr>
          <w:p w14:paraId="21E1CE51" w14:textId="77777777" w:rsidR="00542B20" w:rsidRPr="001C04DA" w:rsidRDefault="00F70B4B">
            <w:pPr>
              <w:spacing w:line="242" w:lineRule="auto"/>
              <w:rPr>
                <w:rFonts w:ascii="Arial" w:eastAsia="Calibri" w:hAnsi="Arial" w:cs="Arial"/>
                <w:sz w:val="22"/>
                <w:szCs w:val="22"/>
              </w:rPr>
            </w:pPr>
            <w:r w:rsidRPr="001C04DA">
              <w:rPr>
                <w:rFonts w:ascii="Arial" w:eastAsia="Calibri" w:hAnsi="Arial" w:cs="Arial"/>
                <w:sz w:val="22"/>
                <w:szCs w:val="22"/>
              </w:rPr>
              <w:t xml:space="preserve"> </w:t>
            </w:r>
          </w:p>
        </w:tc>
        <w:tc>
          <w:tcPr>
            <w:tcW w:w="1409" w:type="dxa"/>
            <w:shd w:val="clear" w:color="auto" w:fill="auto"/>
            <w:tcMar>
              <w:top w:w="0" w:type="dxa"/>
              <w:left w:w="108" w:type="dxa"/>
              <w:bottom w:w="0" w:type="dxa"/>
              <w:right w:w="108" w:type="dxa"/>
            </w:tcMar>
          </w:tcPr>
          <w:p w14:paraId="6EB4C82C" w14:textId="77777777" w:rsidR="00542B20" w:rsidRPr="001C04DA" w:rsidRDefault="00542B20">
            <w:pPr>
              <w:spacing w:line="242" w:lineRule="auto"/>
              <w:rPr>
                <w:rFonts w:ascii="Arial" w:eastAsia="Calibri" w:hAnsi="Arial" w:cs="Arial"/>
                <w:sz w:val="22"/>
                <w:szCs w:val="22"/>
              </w:rPr>
            </w:pPr>
          </w:p>
        </w:tc>
        <w:tc>
          <w:tcPr>
            <w:tcW w:w="4108" w:type="dxa"/>
            <w:shd w:val="clear" w:color="auto" w:fill="auto"/>
            <w:tcMar>
              <w:top w:w="0" w:type="dxa"/>
              <w:left w:w="108" w:type="dxa"/>
              <w:bottom w:w="0" w:type="dxa"/>
              <w:right w:w="108" w:type="dxa"/>
            </w:tcMar>
          </w:tcPr>
          <w:p w14:paraId="28703C84" w14:textId="77777777" w:rsidR="00542B20" w:rsidRPr="001C04DA" w:rsidRDefault="00542B20">
            <w:pPr>
              <w:spacing w:line="242" w:lineRule="auto"/>
              <w:rPr>
                <w:rFonts w:ascii="Arial" w:eastAsia="Calibri" w:hAnsi="Arial" w:cs="Arial"/>
                <w:sz w:val="22"/>
                <w:szCs w:val="22"/>
              </w:rPr>
            </w:pPr>
          </w:p>
        </w:tc>
      </w:tr>
    </w:tbl>
    <w:p w14:paraId="2DB5DDA9" w14:textId="77777777" w:rsidR="00542B20" w:rsidRPr="001C04DA" w:rsidRDefault="007312F9">
      <w:pPr>
        <w:rPr>
          <w:rFonts w:ascii="Arial" w:hAnsi="Arial" w:cs="Arial"/>
          <w:sz w:val="22"/>
          <w:szCs w:val="22"/>
        </w:rPr>
      </w:pPr>
      <w:r w:rsidRPr="001C04DA">
        <w:rPr>
          <w:rFonts w:ascii="Arial" w:hAnsi="Arial" w:cs="Arial"/>
          <w:noProof/>
          <w:sz w:val="22"/>
          <w:szCs w:val="22"/>
          <w:lang w:eastAsia="en-GB"/>
        </w:rPr>
        <mc:AlternateContent>
          <mc:Choice Requires="wps">
            <w:drawing>
              <wp:anchor distT="4294967295" distB="4294967295" distL="114300" distR="114300" simplePos="0" relativeHeight="251652608" behindDoc="0" locked="0" layoutInCell="1" allowOverlap="1" wp14:anchorId="4C4E7DA2" wp14:editId="7A368AE3">
                <wp:simplePos x="0" y="0"/>
                <wp:positionH relativeFrom="column">
                  <wp:posOffset>0</wp:posOffset>
                </wp:positionH>
                <wp:positionV relativeFrom="paragraph">
                  <wp:posOffset>107949</wp:posOffset>
                </wp:positionV>
                <wp:extent cx="6172200" cy="0"/>
                <wp:effectExtent l="0" t="0" r="19050" b="19050"/>
                <wp:wrapNone/>
                <wp:docPr id="26"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172200" cy="0"/>
                        </a:xfrm>
                        <a:prstGeom prst="straightConnector1">
                          <a:avLst/>
                        </a:prstGeom>
                        <a:noFill/>
                        <a:ln w="9528" cap="flat">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766A64BC" id="_x0000_t32" coordsize="21600,21600" o:spt="32" o:oned="t" path="m,l21600,21600e" filled="f">
                <v:path arrowok="t" fillok="f" o:connecttype="none"/>
                <o:lock v:ext="edit" shapetype="t"/>
              </v:shapetype>
              <v:shape id="Line 2" o:spid="_x0000_s1026" type="#_x0000_t32" style="position:absolute;margin-left:0;margin-top:8.5pt;width:486pt;height:0;z-index:251651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" strokeweight=".26467mm">
                <o:lock v:ext="edit" shapetype="f"/>
              </v:shape>
            </w:pict>
          </mc:Fallback>
        </mc:AlternateContent>
      </w:r>
    </w:p>
    <w:p w14:paraId="35057689" w14:textId="77777777" w:rsidR="006B51D0" w:rsidRPr="001C04DA" w:rsidRDefault="006B51D0" w:rsidP="006B51D0">
      <w:pPr>
        <w:rPr>
          <w:rFonts w:ascii="Arial" w:hAnsi="Arial" w:cs="Arial"/>
          <w:b/>
          <w:sz w:val="22"/>
          <w:szCs w:val="22"/>
        </w:rPr>
      </w:pPr>
      <w:r w:rsidRPr="001C04DA">
        <w:rPr>
          <w:rFonts w:ascii="Arial" w:hAnsi="Arial" w:cs="Arial"/>
          <w:b/>
          <w:sz w:val="22"/>
          <w:szCs w:val="22"/>
        </w:rPr>
        <w:t>1 of 5.  Product Image and Price</w:t>
      </w:r>
    </w:p>
    <w:p w14:paraId="2DA12CF4" w14:textId="77777777" w:rsidR="006B51D0" w:rsidRPr="001C04DA" w:rsidRDefault="006B51D0" w:rsidP="006B51D0">
      <w:pPr>
        <w:rPr>
          <w:rFonts w:ascii="Arial" w:hAnsi="Arial" w:cs="Arial"/>
          <w:sz w:val="22"/>
          <w:szCs w:val="22"/>
        </w:rPr>
      </w:pPr>
    </w:p>
    <w:p w14:paraId="1B46558C" w14:textId="77777777" w:rsidR="006B51D0" w:rsidRPr="001C04DA" w:rsidRDefault="006B51D0" w:rsidP="006B51D0">
      <w:pPr>
        <w:rPr>
          <w:rFonts w:ascii="Arial" w:hAnsi="Arial" w:cs="Arial"/>
          <w:sz w:val="22"/>
          <w:szCs w:val="22"/>
        </w:rPr>
      </w:pPr>
      <w:r w:rsidRPr="001C04DA">
        <w:rPr>
          <w:rFonts w:ascii="Arial" w:hAnsi="Arial" w:cs="Arial"/>
          <w:sz w:val="22"/>
          <w:szCs w:val="22"/>
        </w:rPr>
        <w:t xml:space="preserve">Quote to supply only the </w:t>
      </w:r>
      <w:r w:rsidRPr="001C04DA">
        <w:rPr>
          <w:rFonts w:ascii="Arial" w:hAnsi="Arial" w:cs="Arial"/>
          <w:b/>
          <w:sz w:val="22"/>
          <w:szCs w:val="22"/>
        </w:rPr>
        <w:t xml:space="preserve">Simplicity </w:t>
      </w:r>
      <w:proofErr w:type="spellStart"/>
      <w:r w:rsidR="003A06AD" w:rsidRPr="001C04DA">
        <w:rPr>
          <w:rFonts w:ascii="Arial" w:hAnsi="Arial" w:cs="Arial"/>
          <w:b/>
          <w:sz w:val="22"/>
          <w:szCs w:val="22"/>
        </w:rPr>
        <w:t>Xtra</w:t>
      </w:r>
      <w:proofErr w:type="spellEnd"/>
      <w:r w:rsidR="003A06AD" w:rsidRPr="001C04DA">
        <w:rPr>
          <w:rFonts w:ascii="Arial" w:hAnsi="Arial" w:cs="Arial"/>
          <w:b/>
          <w:sz w:val="22"/>
          <w:szCs w:val="22"/>
        </w:rPr>
        <w:t xml:space="preserve"> Veranda</w:t>
      </w:r>
      <w:r w:rsidRPr="001C04DA">
        <w:rPr>
          <w:rFonts w:ascii="Arial" w:hAnsi="Arial" w:cs="Arial"/>
          <w:b/>
          <w:sz w:val="22"/>
          <w:szCs w:val="22"/>
        </w:rPr>
        <w:t xml:space="preserve"> System </w:t>
      </w:r>
      <w:r w:rsidRPr="001C04DA">
        <w:rPr>
          <w:rFonts w:ascii="Arial" w:hAnsi="Arial" w:cs="Arial"/>
          <w:sz w:val="22"/>
          <w:szCs w:val="22"/>
        </w:rPr>
        <w:t>with a 10-year guarantee as per specifications and installation information outlined on page 2.</w:t>
      </w:r>
    </w:p>
    <w:p w14:paraId="744CAB95" w14:textId="77777777" w:rsidR="006B51D0" w:rsidRPr="001C04DA" w:rsidRDefault="006B51D0" w:rsidP="006B51D0">
      <w:pPr>
        <w:rPr>
          <w:rFonts w:ascii="Arial" w:hAnsi="Arial" w:cs="Arial"/>
          <w:sz w:val="22"/>
          <w:szCs w:val="22"/>
        </w:rPr>
      </w:pPr>
    </w:p>
    <w:p w14:paraId="3C5F5729" w14:textId="77777777" w:rsidR="006B51D0" w:rsidRPr="001C04DA" w:rsidRDefault="006B51D0" w:rsidP="006B51D0">
      <w:pPr>
        <w:rPr>
          <w:rFonts w:ascii="Arial" w:hAnsi="Arial" w:cs="Arial"/>
          <w:sz w:val="22"/>
          <w:szCs w:val="22"/>
        </w:rPr>
      </w:pPr>
      <w:r w:rsidRPr="001C04DA">
        <w:rPr>
          <w:rFonts w:ascii="Arial" w:hAnsi="Arial" w:cs="Arial"/>
          <w:b/>
          <w:sz w:val="22"/>
          <w:szCs w:val="22"/>
        </w:rPr>
        <w:t xml:space="preserve">Canopy </w:t>
      </w:r>
      <w:r w:rsidR="003A06AD" w:rsidRPr="001C04DA">
        <w:rPr>
          <w:rFonts w:ascii="Arial" w:hAnsi="Arial" w:cs="Arial"/>
          <w:b/>
          <w:sz w:val="22"/>
          <w:szCs w:val="22"/>
        </w:rPr>
        <w:t>Size:</w:t>
      </w:r>
      <w:r w:rsidRPr="001C04DA">
        <w:rPr>
          <w:rFonts w:ascii="Arial" w:hAnsi="Arial" w:cs="Arial"/>
          <w:sz w:val="22"/>
          <w:szCs w:val="22"/>
        </w:rPr>
        <w:t xml:space="preserve">   </w:t>
      </w:r>
      <w:r w:rsidRPr="001C04DA">
        <w:rPr>
          <w:rFonts w:ascii="Arial" w:hAnsi="Arial" w:cs="Arial"/>
          <w:sz w:val="22"/>
          <w:szCs w:val="22"/>
          <w:highlight w:val="yellow"/>
        </w:rPr>
        <w:t>&lt;Canopy Length&gt;</w:t>
      </w:r>
      <w:r w:rsidRPr="001C04DA">
        <w:rPr>
          <w:rFonts w:ascii="Arial" w:hAnsi="Arial" w:cs="Arial"/>
          <w:sz w:val="22"/>
          <w:szCs w:val="22"/>
        </w:rPr>
        <w:t xml:space="preserve"> metres X </w:t>
      </w:r>
      <w:r w:rsidRPr="001C04DA">
        <w:rPr>
          <w:rFonts w:ascii="Arial" w:hAnsi="Arial" w:cs="Arial"/>
          <w:sz w:val="22"/>
          <w:szCs w:val="22"/>
          <w:highlight w:val="yellow"/>
        </w:rPr>
        <w:t>&lt;Canopy Projection&gt;</w:t>
      </w:r>
      <w:r w:rsidRPr="001C04DA">
        <w:rPr>
          <w:rFonts w:ascii="Arial" w:hAnsi="Arial" w:cs="Arial"/>
          <w:sz w:val="22"/>
          <w:szCs w:val="22"/>
        </w:rPr>
        <w:t xml:space="preserve"> </w:t>
      </w:r>
      <w:proofErr w:type="gramStart"/>
      <w:r w:rsidRPr="001C04DA">
        <w:rPr>
          <w:rFonts w:ascii="Arial" w:hAnsi="Arial" w:cs="Arial"/>
          <w:sz w:val="22"/>
          <w:szCs w:val="22"/>
        </w:rPr>
        <w:t>metres</w:t>
      </w:r>
      <w:proofErr w:type="gramEnd"/>
    </w:p>
    <w:p w14:paraId="309F8641" w14:textId="77777777" w:rsidR="006B51D0" w:rsidRPr="001C04DA" w:rsidRDefault="006B51D0" w:rsidP="006B51D0">
      <w:pPr>
        <w:rPr>
          <w:rFonts w:ascii="Arial" w:hAnsi="Arial" w:cs="Arial"/>
          <w:sz w:val="22"/>
          <w:szCs w:val="22"/>
        </w:rPr>
      </w:pPr>
      <w:r w:rsidRPr="001C04DA">
        <w:rPr>
          <w:rFonts w:ascii="Arial" w:hAnsi="Arial" w:cs="Arial"/>
          <w:b/>
          <w:sz w:val="22"/>
          <w:szCs w:val="22"/>
        </w:rPr>
        <w:t xml:space="preserve">  </w:t>
      </w:r>
    </w:p>
    <w:p w14:paraId="72EE3497" w14:textId="77777777" w:rsidR="006B51D0" w:rsidRPr="001C04DA" w:rsidRDefault="006B51D0" w:rsidP="006B51D0">
      <w:pPr>
        <w:rPr>
          <w:rFonts w:ascii="Arial" w:hAnsi="Arial" w:cs="Arial"/>
          <w:sz w:val="22"/>
          <w:szCs w:val="22"/>
        </w:rPr>
      </w:pPr>
    </w:p>
    <w:tbl>
      <w:tblPr>
        <w:tblW w:w="10196" w:type="dxa"/>
        <w:tblCellMar>
          <w:left w:w="10" w:type="dxa"/>
          <w:right w:w="10" w:type="dxa"/>
        </w:tblCellMar>
        <w:tblLook w:val="0000" w:firstRow="0" w:lastRow="0" w:firstColumn="0" w:lastColumn="0" w:noHBand="0" w:noVBand="0"/>
      </w:tblPr>
      <w:tblGrid>
        <w:gridCol w:w="8106"/>
        <w:gridCol w:w="2090"/>
      </w:tblGrid>
      <w:tr w:rsidR="006B51D0" w:rsidRPr="001C04DA" w14:paraId="03A3991E" w14:textId="77777777" w:rsidTr="003A06AD">
        <w:tc>
          <w:tcPr>
            <w:tcW w:w="5098" w:type="dxa"/>
            <w:shd w:val="clear" w:color="auto" w:fill="auto"/>
            <w:tcMar>
              <w:top w:w="0" w:type="dxa"/>
              <w:left w:w="108" w:type="dxa"/>
              <w:bottom w:w="0" w:type="dxa"/>
              <w:right w:w="108" w:type="dxa"/>
            </w:tcMar>
          </w:tcPr>
          <w:p w14:paraId="376481E9" w14:textId="12FA8684" w:rsidR="006B51D0" w:rsidRPr="001C04DA" w:rsidRDefault="00392D97" w:rsidP="0044182E">
            <w:pPr>
              <w:rPr>
                <w:rFonts w:ascii="Arial" w:hAnsi="Arial" w:cs="Arial"/>
                <w:sz w:val="22"/>
                <w:szCs w:val="22"/>
              </w:rPr>
            </w:pPr>
            <w:r>
              <w:rPr>
                <w:noProof/>
              </w:rPr>
              <w:drawing>
                <wp:inline distT="0" distB="0" distL="0" distR="0" wp14:anchorId="300722C3" wp14:editId="1CCD5E25">
                  <wp:extent cx="5009399" cy="3757295"/>
                  <wp:effectExtent l="0" t="0" r="1270" b="0"/>
                  <wp:docPr id="1598509035" name="Picture 3" descr="A staircase leading to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8509035" name="Picture 3" descr="A staircase leading to a building&#10;&#10;Description automatically generated"/>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0800000">
                            <a:off x="0" y="0"/>
                            <a:ext cx="5023163" cy="3767619"/>
                          </a:xfrm>
                          <a:prstGeom prst="rect">
                            <a:avLst/>
                          </a:prstGeom>
                          <a:noFill/>
                          <a:ln>
                            <a:noFill/>
                          </a:ln>
                        </pic:spPr>
                      </pic:pic>
                    </a:graphicData>
                  </a:graphic>
                </wp:inline>
              </w:drawing>
            </w:r>
          </w:p>
        </w:tc>
        <w:tc>
          <w:tcPr>
            <w:tcW w:w="5098" w:type="dxa"/>
            <w:shd w:val="clear" w:color="auto" w:fill="auto"/>
          </w:tcPr>
          <w:p w14:paraId="25D8A7A1" w14:textId="77777777" w:rsidR="006B51D0" w:rsidRPr="001C04DA" w:rsidRDefault="00E44292" w:rsidP="0044182E">
            <w:pPr>
              <w:rPr>
                <w:rFonts w:ascii="Arial" w:hAnsi="Arial" w:cs="Arial"/>
                <w:sz w:val="22"/>
                <w:szCs w:val="22"/>
              </w:rPr>
            </w:pPr>
            <w:r w:rsidRPr="001C04DA">
              <w:rPr>
                <w:rFonts w:ascii="Arial" w:hAnsi="Arial" w:cs="Arial"/>
                <w:noProof/>
                <w:sz w:val="22"/>
                <w:szCs w:val="22"/>
                <w:lang w:eastAsia="en-GB"/>
              </w:rPr>
              <w:drawing>
                <wp:anchor distT="0" distB="0" distL="114300" distR="114300" simplePos="0" relativeHeight="251678208" behindDoc="1" locked="0" layoutInCell="1" allowOverlap="1" wp14:anchorId="527DF70B" wp14:editId="457B38E3">
                  <wp:simplePos x="0" y="0"/>
                  <wp:positionH relativeFrom="column">
                    <wp:posOffset>146050</wp:posOffset>
                  </wp:positionH>
                  <wp:positionV relativeFrom="paragraph">
                    <wp:posOffset>1187450</wp:posOffset>
                  </wp:positionV>
                  <wp:extent cx="1485900" cy="1485900"/>
                  <wp:effectExtent l="0" t="0" r="0" b="0"/>
                  <wp:wrapNone/>
                  <wp:docPr id="40" name="Picture 40" descr="V:\Images\Purchased images\shutterstock_167307257 clip.jpg\shutterstock_167307257 cli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V:\Images\Purchased images\shutterstock_167307257 clip.jpg\shutterstock_167307257 clip.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485900"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C04DA">
              <w:rPr>
                <w:rFonts w:ascii="Arial" w:hAnsi="Arial" w:cs="Arial"/>
                <w:noProof/>
                <w:sz w:val="22"/>
                <w:szCs w:val="22"/>
                <w:lang w:eastAsia="en-GB"/>
              </w:rPr>
              <w:drawing>
                <wp:anchor distT="0" distB="0" distL="114300" distR="114300" simplePos="0" relativeHeight="251679232" behindDoc="1" locked="0" layoutInCell="1" allowOverlap="1" wp14:anchorId="234238C7" wp14:editId="3E88FBBE">
                  <wp:simplePos x="0" y="0"/>
                  <wp:positionH relativeFrom="margin">
                    <wp:posOffset>71755</wp:posOffset>
                  </wp:positionH>
                  <wp:positionV relativeFrom="paragraph">
                    <wp:posOffset>-181610</wp:posOffset>
                  </wp:positionV>
                  <wp:extent cx="1767840" cy="1305560"/>
                  <wp:effectExtent l="0" t="0" r="3810" b="8890"/>
                  <wp:wrapNone/>
                  <wp:docPr id="41" name="Picture 41" descr="V:\Canoports\Branding and Artwork\10 Year Guarnatee Logo\10 year guarantee logo 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V:\Canoports\Branding and Artwork\10 Year Guarnatee Logo\10 year guarantee logo 03..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5832" r="6659"/>
                          <a:stretch/>
                        </pic:blipFill>
                        <pic:spPr bwMode="auto">
                          <a:xfrm>
                            <a:off x="0" y="0"/>
                            <a:ext cx="1767840" cy="13055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3635CE45" w14:textId="77777777" w:rsidR="006B51D0" w:rsidRPr="001C04DA" w:rsidRDefault="006B51D0" w:rsidP="006B51D0">
      <w:pPr>
        <w:rPr>
          <w:rFonts w:ascii="Arial" w:hAnsi="Arial" w:cs="Arial"/>
          <w:sz w:val="22"/>
          <w:szCs w:val="22"/>
        </w:rPr>
      </w:pPr>
    </w:p>
    <w:p w14:paraId="4936F3A6" w14:textId="77777777" w:rsidR="006B51D0" w:rsidRPr="001C04DA" w:rsidRDefault="006B51D0" w:rsidP="006B51D0">
      <w:pPr>
        <w:rPr>
          <w:rFonts w:ascii="Arial" w:hAnsi="Arial" w:cs="Arial"/>
          <w:sz w:val="22"/>
          <w:szCs w:val="22"/>
        </w:rPr>
      </w:pPr>
      <w:r w:rsidRPr="001C04DA">
        <w:rPr>
          <w:rFonts w:ascii="Arial" w:hAnsi="Arial" w:cs="Arial"/>
          <w:b/>
          <w:sz w:val="22"/>
          <w:szCs w:val="22"/>
        </w:rPr>
        <w:t xml:space="preserve">Total cost:  £ </w:t>
      </w:r>
      <w:r w:rsidRPr="001C04DA">
        <w:rPr>
          <w:rFonts w:ascii="Arial" w:hAnsi="Arial" w:cs="Arial"/>
          <w:b/>
          <w:bCs/>
          <w:sz w:val="22"/>
          <w:szCs w:val="22"/>
        </w:rPr>
        <w:t xml:space="preserve">                              </w:t>
      </w:r>
      <w:r w:rsidRPr="001C04DA">
        <w:rPr>
          <w:rFonts w:ascii="Arial" w:hAnsi="Arial" w:cs="Arial"/>
          <w:b/>
          <w:sz w:val="22"/>
          <w:szCs w:val="22"/>
        </w:rPr>
        <w:t xml:space="preserve">+ VAT </w:t>
      </w:r>
    </w:p>
    <w:p w14:paraId="5C2E0530" w14:textId="77777777" w:rsidR="006B51D0" w:rsidRPr="001C04DA" w:rsidRDefault="006B51D0" w:rsidP="006B51D0">
      <w:pPr>
        <w:rPr>
          <w:rFonts w:ascii="Arial" w:hAnsi="Arial" w:cs="Arial"/>
          <w:color w:val="000000" w:themeColor="text1"/>
          <w:sz w:val="22"/>
          <w:szCs w:val="22"/>
        </w:rPr>
      </w:pPr>
      <w:r w:rsidRPr="001C04DA">
        <w:rPr>
          <w:rFonts w:ascii="Arial" w:hAnsi="Arial" w:cs="Arial"/>
          <w:b/>
          <w:bCs/>
          <w:color w:val="000000" w:themeColor="text1"/>
          <w:sz w:val="22"/>
          <w:szCs w:val="22"/>
          <w:shd w:val="clear" w:color="auto" w:fill="FFFFFF"/>
          <w:lang w:val="en-US"/>
        </w:rPr>
        <w:t xml:space="preserve">Payment terms: </w:t>
      </w:r>
    </w:p>
    <w:p w14:paraId="6C89F321" w14:textId="77777777" w:rsidR="00542B20" w:rsidRPr="001C04DA" w:rsidRDefault="00542B20">
      <w:pPr>
        <w:rPr>
          <w:rFonts w:ascii="Arial" w:hAnsi="Arial" w:cs="Arial"/>
          <w:sz w:val="22"/>
          <w:szCs w:val="22"/>
        </w:rPr>
      </w:pPr>
    </w:p>
    <w:p w14:paraId="03411A06" w14:textId="77777777" w:rsidR="00D24053" w:rsidRPr="001C04DA" w:rsidRDefault="004C625F">
      <w:pPr>
        <w:rPr>
          <w:rFonts w:ascii="Arial" w:hAnsi="Arial" w:cs="Arial"/>
          <w:color w:val="000000" w:themeColor="text1"/>
          <w:sz w:val="22"/>
          <w:szCs w:val="22"/>
          <w:shd w:val="clear" w:color="auto" w:fill="FFFFFF"/>
        </w:rPr>
      </w:pPr>
      <w:r w:rsidRPr="001C04DA">
        <w:rPr>
          <w:rFonts w:ascii="Arial" w:hAnsi="Arial" w:cs="Arial"/>
          <w:color w:val="000000" w:themeColor="text1"/>
          <w:sz w:val="22"/>
          <w:szCs w:val="22"/>
          <w:shd w:val="clear" w:color="auto" w:fill="FFFFFF"/>
        </w:rPr>
        <w:t xml:space="preserve"> </w:t>
      </w:r>
    </w:p>
    <w:p w14:paraId="73901458" w14:textId="77777777" w:rsidR="00542B20" w:rsidRPr="001C04DA" w:rsidRDefault="00542B20">
      <w:pPr>
        <w:rPr>
          <w:rFonts w:ascii="Arial" w:hAnsi="Arial" w:cs="Arial"/>
          <w:color w:val="000000" w:themeColor="text1"/>
          <w:sz w:val="22"/>
          <w:szCs w:val="22"/>
          <w:shd w:val="clear" w:color="auto" w:fill="FFFFFF"/>
        </w:rPr>
      </w:pPr>
    </w:p>
    <w:p w14:paraId="79696EB3" w14:textId="77777777" w:rsidR="007311C2" w:rsidRPr="001C04DA" w:rsidRDefault="007311C2">
      <w:pPr>
        <w:rPr>
          <w:rFonts w:ascii="Arial" w:hAnsi="Arial" w:cs="Arial"/>
          <w:color w:val="000000" w:themeColor="text1"/>
          <w:sz w:val="22"/>
          <w:szCs w:val="22"/>
          <w:shd w:val="clear" w:color="auto" w:fill="FFFFFF"/>
        </w:rPr>
      </w:pPr>
    </w:p>
    <w:p w14:paraId="5CC8CE2C" w14:textId="77777777" w:rsidR="007311C2" w:rsidRPr="001C04DA" w:rsidRDefault="007311C2">
      <w:pPr>
        <w:rPr>
          <w:rFonts w:ascii="Arial" w:hAnsi="Arial" w:cs="Arial"/>
          <w:color w:val="000000" w:themeColor="text1"/>
          <w:sz w:val="22"/>
          <w:szCs w:val="22"/>
          <w:shd w:val="clear" w:color="auto" w:fill="FFFFFF"/>
        </w:rPr>
      </w:pPr>
    </w:p>
    <w:p w14:paraId="1E9A65A6" w14:textId="77777777" w:rsidR="007311C2" w:rsidRPr="001C04DA" w:rsidRDefault="007311C2">
      <w:pPr>
        <w:rPr>
          <w:rFonts w:ascii="Arial" w:hAnsi="Arial" w:cs="Arial"/>
          <w:color w:val="000000" w:themeColor="text1"/>
          <w:sz w:val="22"/>
          <w:szCs w:val="22"/>
        </w:rPr>
      </w:pPr>
    </w:p>
    <w:tbl>
      <w:tblPr>
        <w:tblpPr w:leftFromText="180" w:rightFromText="180" w:vertAnchor="page" w:horzAnchor="margin" w:tblpXSpec="center" w:tblpY="2341"/>
        <w:tblW w:w="10491" w:type="dxa"/>
        <w:tblLayout w:type="fixed"/>
        <w:tblCellMar>
          <w:left w:w="10" w:type="dxa"/>
          <w:right w:w="10" w:type="dxa"/>
        </w:tblCellMar>
        <w:tblLook w:val="0000" w:firstRow="0" w:lastRow="0" w:firstColumn="0" w:lastColumn="0" w:noHBand="0" w:noVBand="0"/>
      </w:tblPr>
      <w:tblGrid>
        <w:gridCol w:w="35"/>
        <w:gridCol w:w="2518"/>
        <w:gridCol w:w="3346"/>
        <w:gridCol w:w="1618"/>
        <w:gridCol w:w="2777"/>
        <w:gridCol w:w="197"/>
      </w:tblGrid>
      <w:tr w:rsidR="007311C2" w:rsidRPr="001C04DA" w14:paraId="725B2BD9" w14:textId="77777777" w:rsidTr="007311C2">
        <w:trPr>
          <w:gridBefore w:val="1"/>
          <w:gridAfter w:val="1"/>
          <w:wBefore w:w="35" w:type="dxa"/>
          <w:wAfter w:w="197" w:type="dxa"/>
        </w:trPr>
        <w:tc>
          <w:tcPr>
            <w:tcW w:w="5864" w:type="dxa"/>
            <w:gridSpan w:val="2"/>
            <w:shd w:val="clear" w:color="auto" w:fill="auto"/>
            <w:tcMar>
              <w:top w:w="0" w:type="dxa"/>
              <w:left w:w="108" w:type="dxa"/>
              <w:bottom w:w="0" w:type="dxa"/>
              <w:right w:w="108" w:type="dxa"/>
            </w:tcMar>
          </w:tcPr>
          <w:p w14:paraId="243A47DB" w14:textId="77777777" w:rsidR="007311C2" w:rsidRPr="001C04DA" w:rsidRDefault="007311C2" w:rsidP="007311C2">
            <w:pPr>
              <w:rPr>
                <w:rFonts w:ascii="Arial" w:hAnsi="Arial" w:cs="Arial"/>
                <w:sz w:val="22"/>
                <w:szCs w:val="22"/>
              </w:rPr>
            </w:pPr>
            <w:r w:rsidRPr="001C04DA">
              <w:rPr>
                <w:rFonts w:ascii="Arial" w:hAnsi="Arial" w:cs="Arial"/>
                <w:b/>
                <w:sz w:val="22"/>
                <w:szCs w:val="22"/>
              </w:rPr>
              <w:t>2 of 5.  Technical Specification</w:t>
            </w:r>
          </w:p>
        </w:tc>
        <w:tc>
          <w:tcPr>
            <w:tcW w:w="1618" w:type="dxa"/>
            <w:shd w:val="clear" w:color="auto" w:fill="auto"/>
            <w:tcMar>
              <w:top w:w="0" w:type="dxa"/>
              <w:left w:w="108" w:type="dxa"/>
              <w:bottom w:w="0" w:type="dxa"/>
              <w:right w:w="108" w:type="dxa"/>
            </w:tcMar>
          </w:tcPr>
          <w:p w14:paraId="6AE35906" w14:textId="77777777" w:rsidR="007311C2" w:rsidRPr="001C04DA" w:rsidRDefault="007311C2" w:rsidP="007311C2">
            <w:pPr>
              <w:rPr>
                <w:rFonts w:ascii="Arial" w:hAnsi="Arial" w:cs="Arial"/>
                <w:b/>
                <w:sz w:val="22"/>
                <w:szCs w:val="22"/>
              </w:rPr>
            </w:pPr>
          </w:p>
          <w:p w14:paraId="2EDB2B6C" w14:textId="77777777" w:rsidR="0029180E" w:rsidRPr="001C04DA" w:rsidRDefault="0029180E" w:rsidP="007311C2">
            <w:pPr>
              <w:rPr>
                <w:rFonts w:ascii="Arial" w:hAnsi="Arial" w:cs="Arial"/>
                <w:b/>
                <w:sz w:val="22"/>
                <w:szCs w:val="22"/>
              </w:rPr>
            </w:pPr>
          </w:p>
        </w:tc>
        <w:tc>
          <w:tcPr>
            <w:tcW w:w="2777" w:type="dxa"/>
            <w:shd w:val="clear" w:color="auto" w:fill="auto"/>
            <w:tcMar>
              <w:top w:w="0" w:type="dxa"/>
              <w:left w:w="108" w:type="dxa"/>
              <w:bottom w:w="0" w:type="dxa"/>
              <w:right w:w="108" w:type="dxa"/>
            </w:tcMar>
          </w:tcPr>
          <w:p w14:paraId="291DABF9" w14:textId="77777777" w:rsidR="007311C2" w:rsidRPr="001C04DA" w:rsidRDefault="007311C2" w:rsidP="007311C2">
            <w:pPr>
              <w:rPr>
                <w:rFonts w:ascii="Arial" w:hAnsi="Arial" w:cs="Arial"/>
                <w:sz w:val="22"/>
                <w:szCs w:val="22"/>
              </w:rPr>
            </w:pPr>
            <w:r w:rsidRPr="001C04DA">
              <w:rPr>
                <w:rFonts w:ascii="Arial" w:hAnsi="Arial" w:cs="Arial"/>
                <w:sz w:val="22"/>
                <w:szCs w:val="22"/>
              </w:rPr>
              <w:t xml:space="preserve"> </w:t>
            </w:r>
          </w:p>
        </w:tc>
      </w:tr>
      <w:tr w:rsidR="007311C2" w:rsidRPr="001C04DA" w14:paraId="4CB8CA44"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AE0D1C" w14:textId="77777777" w:rsidR="007311C2" w:rsidRPr="001C04DA" w:rsidRDefault="007311C2" w:rsidP="007311C2">
            <w:pPr>
              <w:pStyle w:val="Heading2"/>
              <w:rPr>
                <w:b/>
                <w:bCs/>
                <w:sz w:val="22"/>
                <w:szCs w:val="22"/>
              </w:rPr>
            </w:pPr>
            <w:r w:rsidRPr="001C04DA">
              <w:rPr>
                <w:b/>
                <w:bCs/>
                <w:sz w:val="22"/>
                <w:szCs w:val="22"/>
              </w:rPr>
              <w:t>Item</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639A697" w14:textId="77777777" w:rsidR="007311C2" w:rsidRPr="001C04DA" w:rsidRDefault="007311C2" w:rsidP="007311C2">
            <w:pPr>
              <w:pStyle w:val="Heading2"/>
              <w:rPr>
                <w:b/>
                <w:bCs/>
                <w:sz w:val="22"/>
                <w:szCs w:val="22"/>
              </w:rPr>
            </w:pPr>
            <w:r w:rsidRPr="001C04DA">
              <w:rPr>
                <w:b/>
                <w:bCs/>
                <w:sz w:val="22"/>
                <w:szCs w:val="22"/>
              </w:rPr>
              <w:t>Technical Specification</w:t>
            </w:r>
          </w:p>
        </w:tc>
      </w:tr>
      <w:tr w:rsidR="007311C2" w:rsidRPr="001C04DA" w14:paraId="3A8CCB56"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34839E" w14:textId="77777777" w:rsidR="007311C2" w:rsidRPr="001C04DA" w:rsidRDefault="007311C2" w:rsidP="007311C2">
            <w:pPr>
              <w:pStyle w:val="Heading2"/>
              <w:rPr>
                <w:b/>
                <w:bCs/>
                <w:sz w:val="22"/>
                <w:szCs w:val="22"/>
              </w:rPr>
            </w:pPr>
            <w:r w:rsidRPr="001C04DA">
              <w:rPr>
                <w:b/>
                <w:bCs/>
                <w:sz w:val="22"/>
                <w:szCs w:val="22"/>
              </w:rPr>
              <w:t>Roof Panels</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AA3A56" w14:textId="77777777" w:rsidR="007311C2" w:rsidRPr="001C04DA" w:rsidRDefault="007311C2" w:rsidP="007311C2">
            <w:pPr>
              <w:pStyle w:val="Heading2"/>
              <w:jc w:val="both"/>
              <w:rPr>
                <w:sz w:val="22"/>
                <w:szCs w:val="22"/>
              </w:rPr>
            </w:pPr>
            <w:r w:rsidRPr="001C04DA">
              <w:rPr>
                <w:rStyle w:val="apple-converted-space"/>
                <w:color w:val="000000"/>
                <w:sz w:val="22"/>
                <w:szCs w:val="22"/>
                <w:shd w:val="clear" w:color="auto" w:fill="FFFFFF"/>
              </w:rPr>
              <w:t xml:space="preserve">The canopy is glazed with 6mm toughened glass. This provides high light transmission for outstanding visual clarity when an unrestricted view is required.   </w:t>
            </w:r>
          </w:p>
        </w:tc>
      </w:tr>
      <w:tr w:rsidR="007311C2" w:rsidRPr="001C04DA" w14:paraId="021D04E0"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66170C4" w14:textId="77777777" w:rsidR="007311C2" w:rsidRPr="001C04DA" w:rsidRDefault="007311C2" w:rsidP="007311C2">
            <w:pPr>
              <w:pStyle w:val="Heading2"/>
              <w:rPr>
                <w:b/>
                <w:bCs/>
                <w:sz w:val="22"/>
                <w:szCs w:val="22"/>
              </w:rPr>
            </w:pPr>
            <w:bookmarkStart w:id="0" w:name="_Hlk3889664"/>
            <w:r w:rsidRPr="001C04DA">
              <w:rPr>
                <w:b/>
                <w:bCs/>
                <w:sz w:val="22"/>
                <w:szCs w:val="22"/>
              </w:rPr>
              <w:t>Posts</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2FF6D5" w14:textId="6D3E6884" w:rsidR="007311C2" w:rsidRPr="001C04DA" w:rsidRDefault="007311C2" w:rsidP="007311C2">
            <w:pPr>
              <w:pStyle w:val="Heading2"/>
              <w:jc w:val="both"/>
              <w:rPr>
                <w:bCs/>
                <w:sz w:val="22"/>
                <w:szCs w:val="22"/>
              </w:rPr>
            </w:pPr>
            <w:r w:rsidRPr="001C04DA">
              <w:rPr>
                <w:bCs/>
                <w:sz w:val="22"/>
                <w:szCs w:val="22"/>
              </w:rPr>
              <w:t xml:space="preserve">Posts are made from </w:t>
            </w:r>
            <w:r w:rsidR="003644FA" w:rsidRPr="001C04DA">
              <w:rPr>
                <w:bCs/>
                <w:sz w:val="22"/>
                <w:szCs w:val="22"/>
              </w:rPr>
              <w:t xml:space="preserve">100mm x 70mm </w:t>
            </w:r>
            <w:r w:rsidRPr="001C04DA">
              <w:rPr>
                <w:bCs/>
                <w:sz w:val="22"/>
                <w:szCs w:val="22"/>
              </w:rPr>
              <w:t>aluminium box section.</w:t>
            </w:r>
            <w:r w:rsidR="001C04DA">
              <w:rPr>
                <w:bCs/>
                <w:sz w:val="22"/>
                <w:szCs w:val="22"/>
              </w:rPr>
              <w:t xml:space="preserve">  You can also have 70mm x 75mm and 70mm x 70mm.</w:t>
            </w:r>
          </w:p>
        </w:tc>
      </w:tr>
      <w:bookmarkEnd w:id="0"/>
      <w:tr w:rsidR="007311C2" w:rsidRPr="001C04DA" w14:paraId="13AFE094"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50C165" w14:textId="77777777" w:rsidR="007311C2" w:rsidRPr="001C04DA" w:rsidRDefault="007311C2" w:rsidP="007311C2">
            <w:pPr>
              <w:pStyle w:val="Heading2"/>
              <w:rPr>
                <w:b/>
                <w:bCs/>
                <w:sz w:val="22"/>
                <w:szCs w:val="22"/>
              </w:rPr>
            </w:pPr>
            <w:r w:rsidRPr="001C04DA">
              <w:rPr>
                <w:b/>
                <w:bCs/>
                <w:sz w:val="22"/>
                <w:szCs w:val="22"/>
              </w:rPr>
              <w:t>Framework</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B180620" w14:textId="62F79805" w:rsidR="007311C2" w:rsidRPr="001C04DA" w:rsidRDefault="007311C2" w:rsidP="007311C2">
            <w:pPr>
              <w:pStyle w:val="Heading2"/>
              <w:jc w:val="both"/>
              <w:rPr>
                <w:bCs/>
                <w:sz w:val="22"/>
                <w:szCs w:val="22"/>
              </w:rPr>
            </w:pPr>
            <w:r w:rsidRPr="001C04DA">
              <w:rPr>
                <w:bCs/>
                <w:sz w:val="22"/>
                <w:szCs w:val="22"/>
              </w:rPr>
              <w:t xml:space="preserve">Aluminium framework is finished in </w:t>
            </w:r>
            <w:r w:rsidR="00BE4DC2" w:rsidRPr="001C04DA">
              <w:rPr>
                <w:bCs/>
                <w:sz w:val="22"/>
                <w:szCs w:val="22"/>
              </w:rPr>
              <w:t xml:space="preserve">a choice of </w:t>
            </w:r>
            <w:r w:rsidR="001C04DA">
              <w:rPr>
                <w:bCs/>
                <w:sz w:val="22"/>
                <w:szCs w:val="22"/>
              </w:rPr>
              <w:t>Black</w:t>
            </w:r>
            <w:r w:rsidR="00BE4DC2" w:rsidRPr="001C04DA">
              <w:rPr>
                <w:bCs/>
                <w:sz w:val="22"/>
                <w:szCs w:val="22"/>
              </w:rPr>
              <w:t xml:space="preserve"> or </w:t>
            </w:r>
            <w:r w:rsidR="003A06AD" w:rsidRPr="001C04DA">
              <w:rPr>
                <w:bCs/>
                <w:sz w:val="22"/>
                <w:szCs w:val="22"/>
              </w:rPr>
              <w:t xml:space="preserve">Anthracite Grey </w:t>
            </w:r>
            <w:r w:rsidRPr="001C04DA">
              <w:rPr>
                <w:bCs/>
                <w:sz w:val="22"/>
                <w:szCs w:val="22"/>
              </w:rPr>
              <w:t>as standard, however at an additional cost the framework can be powder coated to any RAL</w:t>
            </w:r>
            <w:r w:rsidR="00DF0D74" w:rsidRPr="001C04DA">
              <w:rPr>
                <w:bCs/>
                <w:sz w:val="22"/>
                <w:szCs w:val="22"/>
              </w:rPr>
              <w:t xml:space="preserve"> </w:t>
            </w:r>
            <w:r w:rsidRPr="001C04DA">
              <w:rPr>
                <w:bCs/>
                <w:sz w:val="22"/>
                <w:szCs w:val="22"/>
              </w:rPr>
              <w:t>colour.</w:t>
            </w:r>
          </w:p>
        </w:tc>
      </w:tr>
      <w:tr w:rsidR="007311C2" w:rsidRPr="001C04DA" w14:paraId="129DFC31"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D47576B" w14:textId="77777777" w:rsidR="007311C2" w:rsidRPr="001C04DA" w:rsidRDefault="007311C2" w:rsidP="007311C2">
            <w:pPr>
              <w:pStyle w:val="Heading2"/>
              <w:rPr>
                <w:b/>
                <w:bCs/>
                <w:sz w:val="22"/>
                <w:szCs w:val="22"/>
              </w:rPr>
            </w:pPr>
            <w:r w:rsidRPr="001C04DA">
              <w:rPr>
                <w:b/>
                <w:bCs/>
                <w:sz w:val="22"/>
                <w:szCs w:val="22"/>
              </w:rPr>
              <w:t>Weather resistance</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4F192EB" w14:textId="77777777" w:rsidR="007311C2" w:rsidRPr="001C04DA" w:rsidRDefault="007311C2" w:rsidP="007311C2">
            <w:pPr>
              <w:pStyle w:val="Heading2"/>
              <w:tabs>
                <w:tab w:val="left" w:pos="2820"/>
              </w:tabs>
              <w:jc w:val="both"/>
              <w:rPr>
                <w:sz w:val="22"/>
                <w:szCs w:val="22"/>
              </w:rPr>
            </w:pPr>
            <w:r w:rsidRPr="001C04DA">
              <w:rPr>
                <w:sz w:val="22"/>
                <w:szCs w:val="22"/>
              </w:rPr>
              <w:t xml:space="preserve">All structural components are made from aluminium for ultimate strength and total weather resistance. </w:t>
            </w:r>
          </w:p>
        </w:tc>
      </w:tr>
      <w:tr w:rsidR="007311C2" w:rsidRPr="001C04DA" w14:paraId="49FEF505" w14:textId="77777777" w:rsidTr="007311C2">
        <w:trPr>
          <w:trHeight w:val="1093"/>
        </w:trPr>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1E0ADD4" w14:textId="77777777" w:rsidR="007311C2" w:rsidRPr="001C04DA" w:rsidRDefault="007311C2" w:rsidP="007311C2">
            <w:pPr>
              <w:pStyle w:val="Heading2"/>
              <w:rPr>
                <w:b/>
                <w:bCs/>
                <w:sz w:val="22"/>
                <w:szCs w:val="22"/>
              </w:rPr>
            </w:pPr>
            <w:r w:rsidRPr="001C04DA">
              <w:rPr>
                <w:b/>
                <w:bCs/>
                <w:sz w:val="22"/>
                <w:szCs w:val="22"/>
              </w:rPr>
              <w:t>Method of fixing</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379898A" w14:textId="77777777" w:rsidR="007311C2" w:rsidRPr="001C04DA" w:rsidRDefault="007311C2" w:rsidP="007311C2">
            <w:pPr>
              <w:pStyle w:val="Heading2"/>
              <w:jc w:val="both"/>
              <w:rPr>
                <w:sz w:val="22"/>
                <w:szCs w:val="22"/>
              </w:rPr>
            </w:pPr>
            <w:r w:rsidRPr="001C04DA">
              <w:rPr>
                <w:bCs/>
                <w:sz w:val="22"/>
                <w:szCs w:val="22"/>
              </w:rPr>
              <w:t>Back plate is fixed to wall/fascia, posts are fixed in ground.</w:t>
            </w:r>
          </w:p>
          <w:p w14:paraId="589E3FB5" w14:textId="77777777" w:rsidR="007311C2" w:rsidRPr="001C04DA" w:rsidRDefault="007311C2" w:rsidP="007311C2">
            <w:pPr>
              <w:pStyle w:val="Heading2"/>
              <w:jc w:val="both"/>
              <w:rPr>
                <w:sz w:val="22"/>
                <w:szCs w:val="22"/>
              </w:rPr>
            </w:pPr>
            <w:r w:rsidRPr="001C04DA">
              <w:rPr>
                <w:b/>
                <w:sz w:val="22"/>
                <w:szCs w:val="22"/>
              </w:rPr>
              <w:t>Please note:</w:t>
            </w:r>
            <w:r w:rsidRPr="001C04DA">
              <w:rPr>
                <w:sz w:val="22"/>
                <w:szCs w:val="22"/>
              </w:rPr>
              <w:t xml:space="preserve"> If your building control or planning officer requires additional foundation mass or rainwater drainage over and above what has been quoted for this will be at an additional cost to you. The Simplicity </w:t>
            </w:r>
            <w:proofErr w:type="spellStart"/>
            <w:r w:rsidR="003A06AD" w:rsidRPr="001C04DA">
              <w:rPr>
                <w:sz w:val="22"/>
                <w:szCs w:val="22"/>
              </w:rPr>
              <w:t>Xtra</w:t>
            </w:r>
            <w:proofErr w:type="spellEnd"/>
            <w:r w:rsidRPr="001C04DA">
              <w:rPr>
                <w:sz w:val="22"/>
                <w:szCs w:val="22"/>
              </w:rPr>
              <w:t xml:space="preserve"> roof structure is classed as fragile and therefore is not safe to be walked on as a means of escape.</w:t>
            </w:r>
          </w:p>
        </w:tc>
      </w:tr>
      <w:tr w:rsidR="007311C2" w:rsidRPr="001C04DA" w14:paraId="08F46CAD"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50A9ABB" w14:textId="77777777" w:rsidR="007311C2" w:rsidRPr="001C04DA" w:rsidRDefault="007311C2" w:rsidP="007311C2">
            <w:pPr>
              <w:pStyle w:val="Heading2"/>
              <w:rPr>
                <w:b/>
                <w:bCs/>
                <w:sz w:val="22"/>
                <w:szCs w:val="22"/>
              </w:rPr>
            </w:pPr>
            <w:r w:rsidRPr="001C04DA">
              <w:rPr>
                <w:b/>
                <w:bCs/>
                <w:sz w:val="22"/>
                <w:szCs w:val="22"/>
              </w:rPr>
              <w:t>Guttering &amp; downpipes</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DED094" w14:textId="77777777" w:rsidR="007311C2" w:rsidRPr="001C04DA" w:rsidRDefault="007311C2" w:rsidP="007311C2">
            <w:pPr>
              <w:pStyle w:val="Heading2"/>
              <w:jc w:val="both"/>
              <w:rPr>
                <w:sz w:val="22"/>
                <w:szCs w:val="22"/>
              </w:rPr>
            </w:pPr>
            <w:r w:rsidRPr="001C04DA">
              <w:rPr>
                <w:sz w:val="22"/>
                <w:szCs w:val="22"/>
              </w:rPr>
              <w:t>Integral aluminium guttering as standard, downpipes to be uPVC</w:t>
            </w:r>
          </w:p>
        </w:tc>
      </w:tr>
      <w:tr w:rsidR="007311C2" w:rsidRPr="001C04DA" w14:paraId="7056C571"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3F9D116" w14:textId="77777777" w:rsidR="007311C2" w:rsidRPr="001C04DA" w:rsidRDefault="007311C2" w:rsidP="007311C2">
            <w:pPr>
              <w:pStyle w:val="Heading2"/>
              <w:rPr>
                <w:b/>
                <w:bCs/>
                <w:sz w:val="22"/>
                <w:szCs w:val="22"/>
              </w:rPr>
            </w:pPr>
            <w:r w:rsidRPr="001C04DA">
              <w:rPr>
                <w:b/>
                <w:bCs/>
                <w:sz w:val="22"/>
                <w:szCs w:val="22"/>
              </w:rPr>
              <w:t>Underground drainage</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1D70139" w14:textId="77777777" w:rsidR="007311C2" w:rsidRPr="001C04DA" w:rsidRDefault="007311C2" w:rsidP="007311C2">
            <w:pPr>
              <w:pStyle w:val="Heading2"/>
              <w:jc w:val="both"/>
              <w:rPr>
                <w:bCs/>
                <w:sz w:val="22"/>
                <w:szCs w:val="22"/>
              </w:rPr>
            </w:pPr>
            <w:r w:rsidRPr="001C04DA">
              <w:rPr>
                <w:bCs/>
                <w:sz w:val="22"/>
                <w:szCs w:val="22"/>
              </w:rPr>
              <w:t>Please review our terms and conditions.</w:t>
            </w:r>
          </w:p>
        </w:tc>
      </w:tr>
      <w:tr w:rsidR="007311C2" w:rsidRPr="001C04DA" w14:paraId="10FE6D9F"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E162CE" w14:textId="77777777" w:rsidR="007311C2" w:rsidRPr="001C04DA" w:rsidRDefault="007311C2" w:rsidP="007311C2">
            <w:pPr>
              <w:pStyle w:val="Heading2"/>
              <w:rPr>
                <w:b/>
                <w:bCs/>
                <w:sz w:val="22"/>
                <w:szCs w:val="22"/>
              </w:rPr>
            </w:pPr>
            <w:r w:rsidRPr="001C04DA">
              <w:rPr>
                <w:b/>
                <w:bCs/>
                <w:sz w:val="22"/>
                <w:szCs w:val="22"/>
              </w:rPr>
              <w:t>Code 3 Lead flashing</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986243" w14:textId="77777777" w:rsidR="007311C2" w:rsidRPr="001C04DA" w:rsidRDefault="007311C2" w:rsidP="007311C2">
            <w:pPr>
              <w:pStyle w:val="Heading2"/>
              <w:jc w:val="both"/>
              <w:rPr>
                <w:bCs/>
                <w:sz w:val="22"/>
                <w:szCs w:val="22"/>
              </w:rPr>
            </w:pPr>
            <w:r w:rsidRPr="001C04DA">
              <w:rPr>
                <w:bCs/>
                <w:sz w:val="22"/>
                <w:szCs w:val="22"/>
              </w:rPr>
              <w:t xml:space="preserve">Lead flashing will be used wherever possible to seal the back of the carport. However, this is usually only possible where we can cut a groove into the material on which the carport will be fixed. On all other installations including fixing the back-plate across windows, “Flash-band” or “silicon sealant” may be used and in this </w:t>
            </w:r>
            <w:proofErr w:type="gramStart"/>
            <w:r w:rsidRPr="001C04DA">
              <w:rPr>
                <w:bCs/>
                <w:sz w:val="22"/>
                <w:szCs w:val="22"/>
              </w:rPr>
              <w:t>case</w:t>
            </w:r>
            <w:proofErr w:type="gramEnd"/>
            <w:r w:rsidRPr="001C04DA">
              <w:rPr>
                <w:bCs/>
                <w:sz w:val="22"/>
                <w:szCs w:val="22"/>
              </w:rPr>
              <w:t xml:space="preserve"> we cannot guarantee a watertight seal.</w:t>
            </w:r>
          </w:p>
        </w:tc>
      </w:tr>
      <w:tr w:rsidR="007311C2" w:rsidRPr="001C04DA" w14:paraId="4CC265B0"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BC038F8" w14:textId="77777777" w:rsidR="007311C2" w:rsidRPr="001C04DA" w:rsidRDefault="007311C2" w:rsidP="007311C2">
            <w:pPr>
              <w:autoSpaceDE w:val="0"/>
              <w:rPr>
                <w:rFonts w:ascii="Arial" w:hAnsi="Arial" w:cs="Arial"/>
                <w:b/>
                <w:sz w:val="22"/>
                <w:szCs w:val="22"/>
              </w:rPr>
            </w:pPr>
            <w:r w:rsidRPr="001C04DA">
              <w:rPr>
                <w:rFonts w:ascii="Arial" w:hAnsi="Arial" w:cs="Arial"/>
                <w:b/>
                <w:sz w:val="22"/>
                <w:szCs w:val="22"/>
              </w:rPr>
              <w:t>Guarantee</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8562B27" w14:textId="77777777" w:rsidR="007311C2" w:rsidRPr="001C04DA" w:rsidRDefault="007311C2" w:rsidP="007311C2">
            <w:pPr>
              <w:pStyle w:val="Heading2"/>
              <w:jc w:val="both"/>
              <w:rPr>
                <w:sz w:val="22"/>
                <w:szCs w:val="22"/>
              </w:rPr>
            </w:pPr>
            <w:r w:rsidRPr="001C04DA">
              <w:rPr>
                <w:sz w:val="22"/>
                <w:szCs w:val="22"/>
              </w:rPr>
              <w:t xml:space="preserve">The Simplicity </w:t>
            </w:r>
            <w:proofErr w:type="spellStart"/>
            <w:r w:rsidR="003A06AD" w:rsidRPr="001C04DA">
              <w:rPr>
                <w:sz w:val="22"/>
                <w:szCs w:val="22"/>
              </w:rPr>
              <w:t>Xtra</w:t>
            </w:r>
            <w:proofErr w:type="spellEnd"/>
            <w:r w:rsidR="003A06AD" w:rsidRPr="001C04DA">
              <w:rPr>
                <w:sz w:val="22"/>
                <w:szCs w:val="22"/>
              </w:rPr>
              <w:t xml:space="preserve"> </w:t>
            </w:r>
            <w:r w:rsidRPr="001C04DA">
              <w:rPr>
                <w:sz w:val="22"/>
                <w:szCs w:val="22"/>
              </w:rPr>
              <w:t xml:space="preserve">is supplied with a </w:t>
            </w:r>
            <w:proofErr w:type="gramStart"/>
            <w:r w:rsidRPr="001C04DA">
              <w:rPr>
                <w:sz w:val="22"/>
                <w:szCs w:val="22"/>
              </w:rPr>
              <w:t>10 year</w:t>
            </w:r>
            <w:proofErr w:type="gramEnd"/>
            <w:r w:rsidRPr="001C04DA">
              <w:rPr>
                <w:sz w:val="22"/>
                <w:szCs w:val="22"/>
              </w:rPr>
              <w:t xml:space="preserve"> guarantee.</w:t>
            </w:r>
          </w:p>
        </w:tc>
      </w:tr>
      <w:tr w:rsidR="007311C2" w:rsidRPr="001C04DA" w14:paraId="102ED89B" w14:textId="77777777" w:rsidTr="007311C2">
        <w:tc>
          <w:tcPr>
            <w:tcW w:w="255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8C3E7B4" w14:textId="77777777" w:rsidR="007311C2" w:rsidRPr="001C04DA" w:rsidRDefault="007311C2" w:rsidP="007311C2">
            <w:pPr>
              <w:autoSpaceDE w:val="0"/>
              <w:rPr>
                <w:rFonts w:ascii="Arial" w:hAnsi="Arial" w:cs="Arial"/>
                <w:b/>
                <w:sz w:val="22"/>
                <w:szCs w:val="22"/>
              </w:rPr>
            </w:pPr>
            <w:r w:rsidRPr="001C04DA">
              <w:rPr>
                <w:rFonts w:ascii="Arial" w:hAnsi="Arial" w:cs="Arial"/>
                <w:b/>
                <w:sz w:val="22"/>
                <w:szCs w:val="22"/>
              </w:rPr>
              <w:t>Life expectancy</w:t>
            </w:r>
          </w:p>
        </w:tc>
        <w:tc>
          <w:tcPr>
            <w:tcW w:w="7938"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9CCB44" w14:textId="77777777" w:rsidR="007311C2" w:rsidRPr="001C04DA" w:rsidRDefault="007311C2" w:rsidP="007311C2">
            <w:pPr>
              <w:pStyle w:val="Heading2"/>
              <w:jc w:val="both"/>
              <w:rPr>
                <w:sz w:val="22"/>
                <w:szCs w:val="22"/>
              </w:rPr>
            </w:pPr>
            <w:r w:rsidRPr="001C04DA">
              <w:rPr>
                <w:sz w:val="22"/>
                <w:szCs w:val="22"/>
              </w:rPr>
              <w:t xml:space="preserve">Up to 25 </w:t>
            </w:r>
            <w:r w:rsidR="00174F83" w:rsidRPr="001C04DA">
              <w:rPr>
                <w:sz w:val="22"/>
                <w:szCs w:val="22"/>
              </w:rPr>
              <w:t>years’</w:t>
            </w:r>
            <w:r w:rsidRPr="001C04DA">
              <w:rPr>
                <w:sz w:val="22"/>
                <w:szCs w:val="22"/>
              </w:rPr>
              <w:t xml:space="preserve"> life expectancy depending on geographical locations and subject to the Milwood Group Maintenance Schedule.</w:t>
            </w:r>
          </w:p>
        </w:tc>
      </w:tr>
    </w:tbl>
    <w:p w14:paraId="7038712C" w14:textId="77777777" w:rsidR="008C76A5" w:rsidRPr="001C04DA" w:rsidRDefault="008C76A5">
      <w:pPr>
        <w:rPr>
          <w:rFonts w:ascii="Arial" w:hAnsi="Arial" w:cs="Arial"/>
          <w:sz w:val="22"/>
          <w:szCs w:val="22"/>
        </w:rPr>
      </w:pPr>
    </w:p>
    <w:p w14:paraId="405A8E09" w14:textId="77777777" w:rsidR="008C76A5" w:rsidRPr="001C04DA" w:rsidRDefault="008C76A5">
      <w:pPr>
        <w:rPr>
          <w:rFonts w:ascii="Arial" w:hAnsi="Arial" w:cs="Arial"/>
          <w:sz w:val="22"/>
          <w:szCs w:val="22"/>
        </w:rPr>
      </w:pPr>
    </w:p>
    <w:p w14:paraId="6D07BC38" w14:textId="77777777" w:rsidR="00542B20" w:rsidRPr="001C04DA" w:rsidRDefault="00932330">
      <w:pPr>
        <w:rPr>
          <w:rFonts w:ascii="Arial" w:hAnsi="Arial" w:cs="Arial"/>
          <w:sz w:val="22"/>
          <w:szCs w:val="22"/>
        </w:rPr>
      </w:pPr>
      <w:r w:rsidRPr="001C04DA">
        <w:rPr>
          <w:rFonts w:ascii="Arial" w:hAnsi="Arial" w:cs="Arial"/>
          <w:sz w:val="22"/>
          <w:szCs w:val="22"/>
        </w:rPr>
        <w:t>Please note:</w:t>
      </w:r>
    </w:p>
    <w:p w14:paraId="5CCC9F16" w14:textId="77777777" w:rsidR="00542B20" w:rsidRPr="001C04DA" w:rsidRDefault="00932330">
      <w:pPr>
        <w:pStyle w:val="MediumGrid21"/>
        <w:numPr>
          <w:ilvl w:val="0"/>
          <w:numId w:val="1"/>
        </w:numPr>
        <w:rPr>
          <w:rFonts w:ascii="Arial" w:hAnsi="Arial" w:cs="Arial"/>
        </w:rPr>
      </w:pPr>
      <w:r w:rsidRPr="001C04DA">
        <w:rPr>
          <w:rFonts w:ascii="Arial" w:hAnsi="Arial" w:cs="Arial"/>
        </w:rPr>
        <w:t xml:space="preserve">The height at the back of the </w:t>
      </w:r>
      <w:r w:rsidR="003A06AD" w:rsidRPr="001C04DA">
        <w:rPr>
          <w:rFonts w:ascii="Arial" w:hAnsi="Arial" w:cs="Arial"/>
        </w:rPr>
        <w:t>veranda</w:t>
      </w:r>
      <w:r w:rsidR="0019714E" w:rsidRPr="001C04DA">
        <w:rPr>
          <w:rFonts w:ascii="Arial" w:hAnsi="Arial" w:cs="Arial"/>
        </w:rPr>
        <w:t xml:space="preserve"> </w:t>
      </w:r>
      <w:r w:rsidRPr="001C04DA">
        <w:rPr>
          <w:rFonts w:ascii="Arial" w:hAnsi="Arial" w:cs="Arial"/>
        </w:rPr>
        <w:t xml:space="preserve">is </w:t>
      </w:r>
      <w:r w:rsidR="007311C2" w:rsidRPr="001C04DA">
        <w:rPr>
          <w:rFonts w:ascii="Arial" w:hAnsi="Arial" w:cs="Arial"/>
        </w:rPr>
        <w:t xml:space="preserve">a maximum of 3.5 </w:t>
      </w:r>
      <w:proofErr w:type="gramStart"/>
      <w:r w:rsidR="007311C2" w:rsidRPr="001C04DA">
        <w:rPr>
          <w:rFonts w:ascii="Arial" w:hAnsi="Arial" w:cs="Arial"/>
        </w:rPr>
        <w:t>metres</w:t>
      </w:r>
      <w:proofErr w:type="gramEnd"/>
    </w:p>
    <w:p w14:paraId="30FFFAD1" w14:textId="77777777" w:rsidR="00542B20" w:rsidRPr="001C04DA" w:rsidRDefault="00932330">
      <w:pPr>
        <w:pStyle w:val="MediumGrid21"/>
        <w:numPr>
          <w:ilvl w:val="0"/>
          <w:numId w:val="1"/>
        </w:numPr>
        <w:rPr>
          <w:rFonts w:ascii="Arial" w:hAnsi="Arial" w:cs="Arial"/>
        </w:rPr>
      </w:pPr>
      <w:r w:rsidRPr="001C04DA">
        <w:rPr>
          <w:rFonts w:ascii="Arial" w:hAnsi="Arial" w:cs="Arial"/>
        </w:rPr>
        <w:t xml:space="preserve">The height at the front of the </w:t>
      </w:r>
      <w:r w:rsidR="003A06AD" w:rsidRPr="001C04DA">
        <w:rPr>
          <w:rFonts w:ascii="Arial" w:hAnsi="Arial" w:cs="Arial"/>
        </w:rPr>
        <w:t>veranda</w:t>
      </w:r>
      <w:r w:rsidRPr="001C04DA">
        <w:rPr>
          <w:rFonts w:ascii="Arial" w:hAnsi="Arial" w:cs="Arial"/>
        </w:rPr>
        <w:t xml:space="preserve"> is </w:t>
      </w:r>
      <w:r w:rsidR="007311C2" w:rsidRPr="001C04DA">
        <w:rPr>
          <w:rFonts w:ascii="Arial" w:hAnsi="Arial" w:cs="Arial"/>
        </w:rPr>
        <w:t xml:space="preserve">a maximum of 2.4 </w:t>
      </w:r>
      <w:proofErr w:type="gramStart"/>
      <w:r w:rsidR="007311C2" w:rsidRPr="001C04DA">
        <w:rPr>
          <w:rFonts w:ascii="Arial" w:hAnsi="Arial" w:cs="Arial"/>
        </w:rPr>
        <w:t>metres</w:t>
      </w:r>
      <w:proofErr w:type="gramEnd"/>
    </w:p>
    <w:p w14:paraId="6745E603" w14:textId="77777777" w:rsidR="007311C2" w:rsidRPr="001C04DA" w:rsidRDefault="007311C2" w:rsidP="007311C2">
      <w:pPr>
        <w:pStyle w:val="MediumGrid21"/>
        <w:numPr>
          <w:ilvl w:val="0"/>
          <w:numId w:val="1"/>
        </w:numPr>
        <w:rPr>
          <w:rFonts w:ascii="Arial" w:hAnsi="Arial" w:cs="Arial"/>
        </w:rPr>
      </w:pPr>
      <w:r w:rsidRPr="001C04DA">
        <w:rPr>
          <w:rFonts w:ascii="Arial" w:hAnsi="Arial" w:cs="Arial"/>
        </w:rPr>
        <w:t xml:space="preserve">Please note the minimum pitch of a system using self-cleaning glass needs to be a minimum of </w:t>
      </w:r>
      <w:proofErr w:type="gramStart"/>
      <w:r w:rsidRPr="001C04DA">
        <w:rPr>
          <w:rFonts w:ascii="Arial" w:hAnsi="Arial" w:cs="Arial"/>
        </w:rPr>
        <w:t>10°</w:t>
      </w:r>
      <w:proofErr w:type="gramEnd"/>
    </w:p>
    <w:p w14:paraId="7F95E2DE" w14:textId="77777777" w:rsidR="00174F83" w:rsidRPr="001C04DA" w:rsidRDefault="00174F83" w:rsidP="00174F83">
      <w:pPr>
        <w:pStyle w:val="MediumGrid21"/>
        <w:numPr>
          <w:ilvl w:val="0"/>
          <w:numId w:val="1"/>
        </w:numPr>
        <w:rPr>
          <w:rFonts w:ascii="Arial" w:hAnsi="Arial" w:cs="Arial"/>
        </w:rPr>
      </w:pPr>
      <w:r w:rsidRPr="001C04DA">
        <w:rPr>
          <w:rFonts w:ascii="Arial" w:hAnsi="Arial" w:cs="Arial"/>
        </w:rPr>
        <w:t xml:space="preserve">At </w:t>
      </w:r>
      <w:r w:rsidR="003644FA" w:rsidRPr="001C04DA">
        <w:rPr>
          <w:rFonts w:ascii="Arial" w:hAnsi="Arial" w:cs="Arial"/>
        </w:rPr>
        <w:t>4</w:t>
      </w:r>
      <w:r w:rsidRPr="001C04DA">
        <w:rPr>
          <w:rFonts w:ascii="Arial" w:hAnsi="Arial" w:cs="Arial"/>
        </w:rPr>
        <w:t xml:space="preserve"> metres projection</w:t>
      </w:r>
      <w:r w:rsidR="009609C9" w:rsidRPr="001C04DA">
        <w:rPr>
          <w:rFonts w:ascii="Arial" w:hAnsi="Arial" w:cs="Arial"/>
        </w:rPr>
        <w:t xml:space="preserve"> </w:t>
      </w:r>
      <w:r w:rsidR="003644FA" w:rsidRPr="001C04DA">
        <w:rPr>
          <w:rFonts w:ascii="Arial" w:hAnsi="Arial" w:cs="Arial"/>
        </w:rPr>
        <w:t>(maximum glass length)</w:t>
      </w:r>
      <w:r w:rsidRPr="001C04DA">
        <w:rPr>
          <w:rFonts w:ascii="Arial" w:hAnsi="Arial" w:cs="Arial"/>
        </w:rPr>
        <w:t xml:space="preserve"> the maximum pitch of your roof system is </w:t>
      </w:r>
      <w:r w:rsidR="003644FA" w:rsidRPr="001C04DA">
        <w:rPr>
          <w:rFonts w:ascii="Arial" w:hAnsi="Arial" w:cs="Arial"/>
        </w:rPr>
        <w:t>22.5</w:t>
      </w:r>
      <w:r w:rsidRPr="001C04DA">
        <w:rPr>
          <w:rFonts w:ascii="Arial" w:hAnsi="Arial" w:cs="Arial"/>
        </w:rPr>
        <w:t xml:space="preserve">° due to glass length, contact the office for further </w:t>
      </w:r>
      <w:proofErr w:type="gramStart"/>
      <w:r w:rsidRPr="001C04DA">
        <w:rPr>
          <w:rFonts w:ascii="Arial" w:hAnsi="Arial" w:cs="Arial"/>
        </w:rPr>
        <w:t>details</w:t>
      </w:r>
      <w:proofErr w:type="gramEnd"/>
      <w:r w:rsidRPr="001C04DA">
        <w:rPr>
          <w:rFonts w:ascii="Arial" w:hAnsi="Arial" w:cs="Arial"/>
        </w:rPr>
        <w:t xml:space="preserve"> </w:t>
      </w:r>
    </w:p>
    <w:p w14:paraId="342D606D" w14:textId="77777777" w:rsidR="007311C2" w:rsidRPr="001C04DA" w:rsidRDefault="00932330" w:rsidP="00174F83">
      <w:pPr>
        <w:pStyle w:val="MediumGrid21"/>
        <w:numPr>
          <w:ilvl w:val="0"/>
          <w:numId w:val="1"/>
        </w:numPr>
        <w:rPr>
          <w:rFonts w:ascii="Arial" w:hAnsi="Arial" w:cs="Arial"/>
        </w:rPr>
      </w:pPr>
      <w:r w:rsidRPr="001C04DA">
        <w:rPr>
          <w:rFonts w:ascii="Arial" w:hAnsi="Arial" w:cs="Arial"/>
        </w:rPr>
        <w:t xml:space="preserve">It is the customer’s responsibility to arrange for the removal of any items that may obstruct the </w:t>
      </w:r>
      <w:r w:rsidR="0019714E" w:rsidRPr="001C04DA">
        <w:rPr>
          <w:rFonts w:ascii="Arial" w:hAnsi="Arial" w:cs="Arial"/>
        </w:rPr>
        <w:t>carport</w:t>
      </w:r>
      <w:r w:rsidRPr="001C04DA">
        <w:rPr>
          <w:rFonts w:ascii="Arial" w:hAnsi="Arial" w:cs="Arial"/>
        </w:rPr>
        <w:t xml:space="preserve"> unless prior arrangement has been made with us.</w:t>
      </w:r>
    </w:p>
    <w:p w14:paraId="4BD90027" w14:textId="77777777" w:rsidR="00381E62" w:rsidRPr="001C04DA" w:rsidRDefault="00932330" w:rsidP="007615D3">
      <w:pPr>
        <w:pStyle w:val="MediumGrid21"/>
        <w:numPr>
          <w:ilvl w:val="0"/>
          <w:numId w:val="1"/>
        </w:numPr>
        <w:rPr>
          <w:rFonts w:ascii="Arial" w:hAnsi="Arial" w:cs="Arial"/>
          <w:color w:val="000000" w:themeColor="text1"/>
          <w:shd w:val="clear" w:color="auto" w:fill="FFFFFF"/>
        </w:rPr>
      </w:pPr>
      <w:r w:rsidRPr="001C04DA">
        <w:rPr>
          <w:rFonts w:ascii="Arial" w:hAnsi="Arial" w:cs="Arial"/>
        </w:rPr>
        <w:t>It is the customer’s responsibility to check whether planning permission and bui</w:t>
      </w:r>
      <w:r w:rsidR="008C76A5" w:rsidRPr="001C04DA">
        <w:rPr>
          <w:rFonts w:ascii="Arial" w:hAnsi="Arial" w:cs="Arial"/>
        </w:rPr>
        <w:t>lding regulations are required.</w:t>
      </w:r>
    </w:p>
    <w:p w14:paraId="5EE7A7BE" w14:textId="6744E398" w:rsidR="003A06AD" w:rsidRPr="001C04DA" w:rsidRDefault="003A06AD" w:rsidP="003A06AD">
      <w:pPr>
        <w:pStyle w:val="MediumGrid21"/>
        <w:rPr>
          <w:rFonts w:ascii="Arial" w:hAnsi="Arial" w:cs="Arial"/>
          <w:color w:val="000000" w:themeColor="text1"/>
          <w:shd w:val="clear" w:color="auto" w:fill="FFFFFF"/>
        </w:rPr>
      </w:pPr>
      <w:r w:rsidRPr="001C04DA">
        <w:rPr>
          <w:rFonts w:ascii="Arial" w:hAnsi="Arial" w:cs="Arial"/>
          <w:color w:val="000000" w:themeColor="text1"/>
          <w:shd w:val="clear" w:color="auto" w:fill="FFFFFF"/>
        </w:rPr>
        <w:br w:type="column"/>
      </w:r>
      <w:r w:rsidR="001C04DA">
        <w:rPr>
          <w:noProof/>
        </w:rPr>
        <w:lastRenderedPageBreak/>
        <w:drawing>
          <wp:inline distT="0" distB="0" distL="0" distR="0" wp14:anchorId="58DC1DC0" wp14:editId="2EAA4917">
            <wp:extent cx="6480810" cy="3002280"/>
            <wp:effectExtent l="0" t="0" r="0" b="7620"/>
            <wp:docPr id="2030595331" name="Picture 1" descr="A diagram of a wind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595331" name="Picture 1" descr="A diagram of a window&#10;&#10;Description automatically generated"/>
                    <pic:cNvPicPr/>
                  </pic:nvPicPr>
                  <pic:blipFill>
                    <a:blip r:embed="rId10"/>
                    <a:stretch>
                      <a:fillRect/>
                    </a:stretch>
                  </pic:blipFill>
                  <pic:spPr>
                    <a:xfrm>
                      <a:off x="0" y="0"/>
                      <a:ext cx="6480810" cy="3002280"/>
                    </a:xfrm>
                    <a:prstGeom prst="rect">
                      <a:avLst/>
                    </a:prstGeom>
                  </pic:spPr>
                </pic:pic>
              </a:graphicData>
            </a:graphic>
          </wp:inline>
        </w:drawing>
      </w:r>
    </w:p>
    <w:p w14:paraId="781AFA1D" w14:textId="77777777" w:rsidR="006B51D0" w:rsidRPr="001C04DA" w:rsidRDefault="006B51D0" w:rsidP="006B51D0">
      <w:pPr>
        <w:pStyle w:val="MediumGrid21"/>
        <w:rPr>
          <w:rFonts w:ascii="Arial" w:hAnsi="Arial" w:cs="Arial"/>
          <w:color w:val="000000" w:themeColor="text1"/>
          <w:shd w:val="clear" w:color="auto" w:fill="FFFFFF"/>
        </w:rPr>
      </w:pPr>
    </w:p>
    <w:tbl>
      <w:tblPr>
        <w:tblW w:w="10206" w:type="dxa"/>
        <w:tblCellMar>
          <w:left w:w="10" w:type="dxa"/>
          <w:right w:w="10" w:type="dxa"/>
        </w:tblCellMar>
        <w:tblLook w:val="0000" w:firstRow="0" w:lastRow="0" w:firstColumn="0" w:lastColumn="0" w:noHBand="0" w:noVBand="0"/>
      </w:tblPr>
      <w:tblGrid>
        <w:gridCol w:w="5954"/>
        <w:gridCol w:w="1635"/>
        <w:gridCol w:w="2617"/>
      </w:tblGrid>
      <w:tr w:rsidR="00026900" w:rsidRPr="001C04DA" w14:paraId="21376AAD" w14:textId="77777777" w:rsidTr="006B51D0">
        <w:trPr>
          <w:trHeight w:val="251"/>
        </w:trPr>
        <w:tc>
          <w:tcPr>
            <w:tcW w:w="5954" w:type="dxa"/>
            <w:shd w:val="clear" w:color="auto" w:fill="auto"/>
            <w:tcMar>
              <w:top w:w="0" w:type="dxa"/>
              <w:left w:w="108" w:type="dxa"/>
              <w:bottom w:w="0" w:type="dxa"/>
              <w:right w:w="108" w:type="dxa"/>
            </w:tcMar>
          </w:tcPr>
          <w:p w14:paraId="3DFA1F6C" w14:textId="77777777" w:rsidR="00026900" w:rsidRPr="001C04DA" w:rsidRDefault="007615D3" w:rsidP="00A90E77">
            <w:pPr>
              <w:rPr>
                <w:rFonts w:ascii="Arial" w:hAnsi="Arial" w:cs="Arial"/>
                <w:sz w:val="22"/>
                <w:szCs w:val="22"/>
              </w:rPr>
            </w:pPr>
            <w:r w:rsidRPr="001C04DA">
              <w:rPr>
                <w:rFonts w:ascii="Arial" w:hAnsi="Arial" w:cs="Arial"/>
                <w:color w:val="000000" w:themeColor="text1"/>
                <w:sz w:val="22"/>
                <w:szCs w:val="22"/>
                <w:highlight w:val="yellow"/>
                <w:shd w:val="clear" w:color="auto" w:fill="FFFFFF"/>
              </w:rPr>
              <w:br w:type="column"/>
            </w:r>
            <w:r w:rsidR="00026900" w:rsidRPr="001C04DA">
              <w:rPr>
                <w:rFonts w:ascii="Arial" w:hAnsi="Arial" w:cs="Arial"/>
                <w:b/>
                <w:sz w:val="22"/>
                <w:szCs w:val="22"/>
              </w:rPr>
              <w:t xml:space="preserve">3 of </w:t>
            </w:r>
            <w:r w:rsidR="00A90E77" w:rsidRPr="001C04DA">
              <w:rPr>
                <w:rFonts w:ascii="Arial" w:hAnsi="Arial" w:cs="Arial"/>
                <w:b/>
                <w:sz w:val="22"/>
                <w:szCs w:val="22"/>
              </w:rPr>
              <w:t>5</w:t>
            </w:r>
            <w:r w:rsidR="00026900" w:rsidRPr="001C04DA">
              <w:rPr>
                <w:rFonts w:ascii="Arial" w:hAnsi="Arial" w:cs="Arial"/>
                <w:b/>
                <w:sz w:val="22"/>
                <w:szCs w:val="22"/>
              </w:rPr>
              <w:t>.  Technical Drawings</w:t>
            </w:r>
          </w:p>
        </w:tc>
        <w:tc>
          <w:tcPr>
            <w:tcW w:w="1635" w:type="dxa"/>
            <w:shd w:val="clear" w:color="auto" w:fill="auto"/>
            <w:tcMar>
              <w:top w:w="0" w:type="dxa"/>
              <w:left w:w="108" w:type="dxa"/>
              <w:bottom w:w="0" w:type="dxa"/>
              <w:right w:w="108" w:type="dxa"/>
            </w:tcMar>
          </w:tcPr>
          <w:p w14:paraId="3F9459DC" w14:textId="77777777" w:rsidR="00026900" w:rsidRPr="001C04DA" w:rsidRDefault="00026900" w:rsidP="003D12C5">
            <w:pPr>
              <w:rPr>
                <w:rFonts w:ascii="Arial" w:hAnsi="Arial" w:cs="Arial"/>
                <w:b/>
                <w:sz w:val="22"/>
                <w:szCs w:val="22"/>
              </w:rPr>
            </w:pPr>
          </w:p>
        </w:tc>
        <w:tc>
          <w:tcPr>
            <w:tcW w:w="2617" w:type="dxa"/>
            <w:shd w:val="clear" w:color="auto" w:fill="auto"/>
            <w:tcMar>
              <w:top w:w="0" w:type="dxa"/>
              <w:left w:w="108" w:type="dxa"/>
              <w:bottom w:w="0" w:type="dxa"/>
              <w:right w:w="108" w:type="dxa"/>
            </w:tcMar>
          </w:tcPr>
          <w:p w14:paraId="39482EC7" w14:textId="77777777" w:rsidR="00026900" w:rsidRPr="001C04DA" w:rsidRDefault="004C625F" w:rsidP="003D12C5">
            <w:pPr>
              <w:rPr>
                <w:rFonts w:ascii="Arial" w:hAnsi="Arial" w:cs="Arial"/>
                <w:sz w:val="22"/>
                <w:szCs w:val="22"/>
              </w:rPr>
            </w:pPr>
            <w:r w:rsidRPr="001C04DA">
              <w:rPr>
                <w:rFonts w:ascii="Arial" w:hAnsi="Arial" w:cs="Arial"/>
                <w:sz w:val="22"/>
                <w:szCs w:val="22"/>
              </w:rPr>
              <w:t xml:space="preserve"> </w:t>
            </w:r>
          </w:p>
        </w:tc>
      </w:tr>
    </w:tbl>
    <w:p w14:paraId="66043547" w14:textId="77777777" w:rsidR="003D12C5" w:rsidRPr="001C04DA" w:rsidRDefault="00932330">
      <w:pPr>
        <w:rPr>
          <w:rFonts w:ascii="Arial" w:hAnsi="Arial" w:cs="Arial"/>
          <w:b/>
          <w:sz w:val="22"/>
          <w:szCs w:val="22"/>
          <w:u w:val="single"/>
        </w:rPr>
      </w:pPr>
      <w:r w:rsidRPr="001C04DA">
        <w:rPr>
          <w:rFonts w:ascii="Arial" w:hAnsi="Arial" w:cs="Arial"/>
          <w:sz w:val="22"/>
          <w:szCs w:val="22"/>
        </w:rPr>
        <w:t xml:space="preserve">  </w:t>
      </w:r>
    </w:p>
    <w:p w14:paraId="4A7CDB1B" w14:textId="40670571" w:rsidR="003A06AD" w:rsidRPr="001C04DA" w:rsidRDefault="001C04DA" w:rsidP="00AE2DB5">
      <w:pPr>
        <w:rPr>
          <w:rFonts w:ascii="Arial" w:hAnsi="Arial" w:cs="Arial"/>
          <w:b/>
          <w:sz w:val="22"/>
          <w:szCs w:val="22"/>
          <w:u w:val="single"/>
        </w:rPr>
      </w:pPr>
      <w:r>
        <w:rPr>
          <w:noProof/>
        </w:rPr>
        <w:drawing>
          <wp:inline distT="0" distB="0" distL="0" distR="0" wp14:anchorId="4B4894CB" wp14:editId="4DD7DDFC">
            <wp:extent cx="6480810" cy="4530090"/>
            <wp:effectExtent l="0" t="0" r="0" b="3810"/>
            <wp:docPr id="819557021" name="Picture 1" descr="A blueprint of a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9557021" name="Picture 1" descr="A blueprint of a building&#10;&#10;Description automatically generated"/>
                    <pic:cNvPicPr/>
                  </pic:nvPicPr>
                  <pic:blipFill>
                    <a:blip r:embed="rId11"/>
                    <a:stretch>
                      <a:fillRect/>
                    </a:stretch>
                  </pic:blipFill>
                  <pic:spPr>
                    <a:xfrm>
                      <a:off x="0" y="0"/>
                      <a:ext cx="6480810" cy="4530090"/>
                    </a:xfrm>
                    <a:prstGeom prst="rect">
                      <a:avLst/>
                    </a:prstGeom>
                  </pic:spPr>
                </pic:pic>
              </a:graphicData>
            </a:graphic>
          </wp:inline>
        </w:drawing>
      </w:r>
    </w:p>
    <w:p w14:paraId="5C5891D0" w14:textId="77777777" w:rsidR="00AE2DB5" w:rsidRPr="001C04DA" w:rsidRDefault="003A06AD" w:rsidP="00AE2DB5">
      <w:pPr>
        <w:rPr>
          <w:rFonts w:ascii="Arial" w:hAnsi="Arial" w:cs="Arial"/>
          <w:b/>
          <w:sz w:val="22"/>
          <w:szCs w:val="22"/>
          <w:u w:val="single"/>
        </w:rPr>
      </w:pPr>
      <w:r w:rsidRPr="001C04DA">
        <w:rPr>
          <w:rFonts w:ascii="Arial" w:hAnsi="Arial" w:cs="Arial"/>
          <w:b/>
          <w:sz w:val="22"/>
          <w:szCs w:val="22"/>
          <w:u w:val="single"/>
        </w:rPr>
        <w:br w:type="column"/>
      </w:r>
    </w:p>
    <w:tbl>
      <w:tblPr>
        <w:tblpPr w:leftFromText="180" w:rightFromText="180" w:vertAnchor="text" w:horzAnchor="margin" w:tblpY="-65"/>
        <w:tblW w:w="10035" w:type="dxa"/>
        <w:tblCellMar>
          <w:left w:w="10" w:type="dxa"/>
          <w:right w:w="10" w:type="dxa"/>
        </w:tblCellMar>
        <w:tblLook w:val="0000" w:firstRow="0" w:lastRow="0" w:firstColumn="0" w:lastColumn="0" w:noHBand="0" w:noVBand="0"/>
      </w:tblPr>
      <w:tblGrid>
        <w:gridCol w:w="6345"/>
        <w:gridCol w:w="1593"/>
        <w:gridCol w:w="2097"/>
      </w:tblGrid>
      <w:tr w:rsidR="00AE2DB5" w:rsidRPr="001C04DA" w14:paraId="23447D7A" w14:textId="77777777" w:rsidTr="007615D3">
        <w:trPr>
          <w:trHeight w:val="840"/>
        </w:trPr>
        <w:tc>
          <w:tcPr>
            <w:tcW w:w="6345" w:type="dxa"/>
            <w:shd w:val="clear" w:color="auto" w:fill="auto"/>
            <w:tcMar>
              <w:top w:w="0" w:type="dxa"/>
              <w:left w:w="108" w:type="dxa"/>
              <w:bottom w:w="0" w:type="dxa"/>
              <w:right w:w="108" w:type="dxa"/>
            </w:tcMar>
          </w:tcPr>
          <w:p w14:paraId="4CDECF2C" w14:textId="77777777" w:rsidR="00AE2DB5" w:rsidRPr="001C04DA" w:rsidRDefault="00AE2DB5" w:rsidP="00AE2DB5">
            <w:pPr>
              <w:rPr>
                <w:rFonts w:ascii="Arial" w:hAnsi="Arial" w:cs="Arial"/>
                <w:sz w:val="22"/>
                <w:szCs w:val="22"/>
              </w:rPr>
            </w:pPr>
            <w:r w:rsidRPr="001C04DA">
              <w:rPr>
                <w:rFonts w:ascii="Arial" w:hAnsi="Arial" w:cs="Arial"/>
                <w:b/>
                <w:sz w:val="22"/>
                <w:szCs w:val="22"/>
              </w:rPr>
              <w:t>4 of 5.  Colours Options</w:t>
            </w:r>
          </w:p>
        </w:tc>
        <w:tc>
          <w:tcPr>
            <w:tcW w:w="1593" w:type="dxa"/>
            <w:shd w:val="clear" w:color="auto" w:fill="auto"/>
            <w:tcMar>
              <w:top w:w="0" w:type="dxa"/>
              <w:left w:w="108" w:type="dxa"/>
              <w:bottom w:w="0" w:type="dxa"/>
              <w:right w:w="108" w:type="dxa"/>
            </w:tcMar>
          </w:tcPr>
          <w:p w14:paraId="1ABEB96E" w14:textId="77777777" w:rsidR="00AE2DB5" w:rsidRPr="001C04DA" w:rsidRDefault="00AE2DB5" w:rsidP="007615D3">
            <w:pPr>
              <w:rPr>
                <w:rFonts w:ascii="Arial" w:hAnsi="Arial" w:cs="Arial"/>
                <w:b/>
                <w:sz w:val="22"/>
                <w:szCs w:val="22"/>
              </w:rPr>
            </w:pPr>
          </w:p>
        </w:tc>
        <w:tc>
          <w:tcPr>
            <w:tcW w:w="2097" w:type="dxa"/>
            <w:shd w:val="clear" w:color="auto" w:fill="auto"/>
            <w:tcMar>
              <w:top w:w="0" w:type="dxa"/>
              <w:left w:w="108" w:type="dxa"/>
              <w:bottom w:w="0" w:type="dxa"/>
              <w:right w:w="108" w:type="dxa"/>
            </w:tcMar>
          </w:tcPr>
          <w:p w14:paraId="21DC80C3" w14:textId="77777777" w:rsidR="00AE2DB5" w:rsidRPr="001C04DA" w:rsidRDefault="00AE2DB5" w:rsidP="00AE2DB5">
            <w:pPr>
              <w:rPr>
                <w:rFonts w:ascii="Arial" w:hAnsi="Arial" w:cs="Arial"/>
                <w:sz w:val="22"/>
                <w:szCs w:val="22"/>
              </w:rPr>
            </w:pPr>
          </w:p>
        </w:tc>
      </w:tr>
      <w:tr w:rsidR="00AE2DB5" w:rsidRPr="001C04DA" w14:paraId="14F11E70" w14:textId="77777777" w:rsidTr="00F436D4">
        <w:tc>
          <w:tcPr>
            <w:tcW w:w="10035" w:type="dxa"/>
            <w:gridSpan w:val="3"/>
            <w:shd w:val="clear" w:color="auto" w:fill="auto"/>
            <w:tcMar>
              <w:top w:w="0" w:type="dxa"/>
              <w:left w:w="108" w:type="dxa"/>
              <w:bottom w:w="0" w:type="dxa"/>
              <w:right w:w="108" w:type="dxa"/>
            </w:tcMar>
          </w:tcPr>
          <w:p w14:paraId="158E737C" w14:textId="77777777" w:rsidR="00AE2DB5" w:rsidRPr="001C04DA" w:rsidRDefault="00AE2DB5" w:rsidP="00AE2DB5">
            <w:pPr>
              <w:rPr>
                <w:rFonts w:ascii="Arial" w:hAnsi="Arial" w:cs="Arial"/>
                <w:sz w:val="22"/>
                <w:szCs w:val="22"/>
                <w:highlight w:val="yellow"/>
              </w:rPr>
            </w:pPr>
          </w:p>
        </w:tc>
      </w:tr>
    </w:tbl>
    <w:p w14:paraId="01295F9F" w14:textId="77777777" w:rsidR="006B51D0" w:rsidRPr="001C04DA" w:rsidRDefault="006B51D0" w:rsidP="006B51D0">
      <w:pPr>
        <w:rPr>
          <w:rFonts w:ascii="Arial" w:hAnsi="Arial" w:cs="Arial"/>
          <w:b/>
          <w:sz w:val="22"/>
          <w:szCs w:val="22"/>
          <w:u w:val="single"/>
        </w:rPr>
      </w:pPr>
      <w:r w:rsidRPr="001C04DA">
        <w:rPr>
          <w:rFonts w:ascii="Arial" w:hAnsi="Arial" w:cs="Arial"/>
          <w:b/>
          <w:sz w:val="22"/>
          <w:szCs w:val="22"/>
          <w:u w:val="single"/>
        </w:rPr>
        <w:t>RAL Colour Options</w:t>
      </w:r>
    </w:p>
    <w:p w14:paraId="2B45FB54" w14:textId="77777777" w:rsidR="006B51D0" w:rsidRPr="001C04DA" w:rsidRDefault="006B51D0" w:rsidP="006B51D0">
      <w:pPr>
        <w:rPr>
          <w:rFonts w:ascii="Arial" w:hAnsi="Arial" w:cs="Arial"/>
          <w:b/>
          <w:sz w:val="22"/>
          <w:szCs w:val="22"/>
          <w:u w:val="single"/>
        </w:rPr>
      </w:pPr>
    </w:p>
    <w:p w14:paraId="36C79192" w14:textId="6DB1D115" w:rsidR="006B51D0" w:rsidRPr="001C04DA" w:rsidRDefault="006B51D0" w:rsidP="006B51D0">
      <w:pPr>
        <w:rPr>
          <w:rFonts w:ascii="Arial" w:hAnsi="Arial" w:cs="Arial"/>
          <w:color w:val="000000" w:themeColor="text1"/>
          <w:sz w:val="22"/>
          <w:szCs w:val="22"/>
        </w:rPr>
      </w:pPr>
      <w:r w:rsidRPr="001C04DA">
        <w:rPr>
          <w:rFonts w:ascii="Arial" w:hAnsi="Arial" w:cs="Arial"/>
          <w:color w:val="000000" w:themeColor="text1"/>
          <w:sz w:val="22"/>
          <w:szCs w:val="22"/>
        </w:rPr>
        <w:t xml:space="preserve">The </w:t>
      </w:r>
      <w:r w:rsidR="00832A27" w:rsidRPr="001C04DA">
        <w:rPr>
          <w:rFonts w:ascii="Arial" w:hAnsi="Arial" w:cs="Arial"/>
          <w:color w:val="000000" w:themeColor="text1"/>
          <w:sz w:val="22"/>
          <w:szCs w:val="22"/>
        </w:rPr>
        <w:t xml:space="preserve">Simplicity </w:t>
      </w:r>
      <w:proofErr w:type="spellStart"/>
      <w:r w:rsidR="00832A27" w:rsidRPr="001C04DA">
        <w:rPr>
          <w:rFonts w:ascii="Arial" w:hAnsi="Arial" w:cs="Arial"/>
          <w:color w:val="000000" w:themeColor="text1"/>
          <w:sz w:val="22"/>
          <w:szCs w:val="22"/>
        </w:rPr>
        <w:t>Xtra</w:t>
      </w:r>
      <w:proofErr w:type="spellEnd"/>
      <w:r w:rsidR="00832A27" w:rsidRPr="001C04DA">
        <w:rPr>
          <w:rFonts w:ascii="Arial" w:hAnsi="Arial" w:cs="Arial"/>
          <w:color w:val="000000" w:themeColor="text1"/>
          <w:sz w:val="22"/>
          <w:szCs w:val="22"/>
        </w:rPr>
        <w:t xml:space="preserve"> aluminium frame is supplied in a choice of</w:t>
      </w:r>
      <w:r w:rsidR="001C04DA">
        <w:rPr>
          <w:rFonts w:ascii="Arial" w:hAnsi="Arial" w:cs="Arial"/>
          <w:color w:val="000000" w:themeColor="text1"/>
          <w:sz w:val="22"/>
          <w:szCs w:val="22"/>
        </w:rPr>
        <w:t xml:space="preserve"> Black</w:t>
      </w:r>
      <w:r w:rsidR="00832A27" w:rsidRPr="001C04DA">
        <w:rPr>
          <w:rFonts w:ascii="Arial" w:hAnsi="Arial" w:cs="Arial"/>
          <w:color w:val="000000" w:themeColor="text1"/>
          <w:sz w:val="22"/>
          <w:szCs w:val="22"/>
        </w:rPr>
        <w:t xml:space="preserve"> or Anthracite Grey as standard howe</w:t>
      </w:r>
      <w:r w:rsidR="00BE4DC2" w:rsidRPr="001C04DA">
        <w:rPr>
          <w:rFonts w:ascii="Arial" w:hAnsi="Arial" w:cs="Arial"/>
          <w:color w:val="000000" w:themeColor="text1"/>
          <w:sz w:val="22"/>
          <w:szCs w:val="22"/>
        </w:rPr>
        <w:t>ver,</w:t>
      </w:r>
      <w:r w:rsidRPr="001C04DA">
        <w:rPr>
          <w:rFonts w:ascii="Arial" w:hAnsi="Arial" w:cs="Arial"/>
          <w:color w:val="000000" w:themeColor="text1"/>
          <w:sz w:val="22"/>
          <w:szCs w:val="22"/>
        </w:rPr>
        <w:t xml:space="preserve"> </w:t>
      </w:r>
      <w:r w:rsidR="00BE4DC2" w:rsidRPr="001C04DA">
        <w:rPr>
          <w:rFonts w:ascii="Arial" w:hAnsi="Arial" w:cs="Arial"/>
          <w:color w:val="000000" w:themeColor="text1"/>
          <w:sz w:val="22"/>
          <w:szCs w:val="22"/>
        </w:rPr>
        <w:t xml:space="preserve">they can also be </w:t>
      </w:r>
      <w:r w:rsidRPr="001C04DA">
        <w:rPr>
          <w:rFonts w:ascii="Arial" w:hAnsi="Arial" w:cs="Arial"/>
          <w:color w:val="000000" w:themeColor="text1"/>
          <w:sz w:val="22"/>
          <w:szCs w:val="22"/>
        </w:rPr>
        <w:t>finished in any RAL</w:t>
      </w:r>
      <w:r w:rsidR="00DF0D74" w:rsidRPr="001C04DA">
        <w:rPr>
          <w:rFonts w:ascii="Arial" w:hAnsi="Arial" w:cs="Arial"/>
          <w:color w:val="000000" w:themeColor="text1"/>
          <w:sz w:val="22"/>
          <w:szCs w:val="22"/>
        </w:rPr>
        <w:t xml:space="preserve"> </w:t>
      </w:r>
      <w:r w:rsidRPr="001C04DA">
        <w:rPr>
          <w:rFonts w:ascii="Arial" w:hAnsi="Arial" w:cs="Arial"/>
          <w:color w:val="000000" w:themeColor="text1"/>
          <w:sz w:val="22"/>
          <w:szCs w:val="22"/>
        </w:rPr>
        <w:t>Colour to match</w:t>
      </w:r>
      <w:r w:rsidR="00BE4DC2" w:rsidRPr="001C04DA">
        <w:rPr>
          <w:rFonts w:ascii="Arial" w:hAnsi="Arial" w:cs="Arial"/>
          <w:color w:val="000000" w:themeColor="text1"/>
          <w:sz w:val="22"/>
          <w:szCs w:val="22"/>
        </w:rPr>
        <w:t xml:space="preserve"> </w:t>
      </w:r>
      <w:r w:rsidRPr="001C04DA">
        <w:rPr>
          <w:rFonts w:ascii="Arial" w:hAnsi="Arial" w:cs="Arial"/>
          <w:color w:val="000000" w:themeColor="text1"/>
          <w:sz w:val="22"/>
          <w:szCs w:val="22"/>
        </w:rPr>
        <w:t>existing window and door frames or outdoor furniture</w:t>
      </w:r>
      <w:r w:rsidR="00BE4DC2" w:rsidRPr="001C04DA">
        <w:rPr>
          <w:rFonts w:ascii="Arial" w:hAnsi="Arial" w:cs="Arial"/>
          <w:color w:val="000000" w:themeColor="text1"/>
          <w:sz w:val="22"/>
          <w:szCs w:val="22"/>
        </w:rPr>
        <w:t xml:space="preserve"> at an additional cost.</w:t>
      </w:r>
    </w:p>
    <w:p w14:paraId="21285B08" w14:textId="7EC346F3" w:rsidR="006B51D0" w:rsidRPr="001C04DA" w:rsidRDefault="006B51D0" w:rsidP="006B51D0">
      <w:pPr>
        <w:rPr>
          <w:rFonts w:ascii="Arial" w:hAnsi="Arial" w:cs="Arial"/>
          <w:color w:val="000000" w:themeColor="text1"/>
          <w:sz w:val="22"/>
          <w:szCs w:val="22"/>
        </w:rPr>
      </w:pPr>
    </w:p>
    <w:p w14:paraId="2438FA8E" w14:textId="77777777" w:rsidR="006B51D0" w:rsidRPr="001C04DA" w:rsidRDefault="006B51D0" w:rsidP="006B51D0">
      <w:pPr>
        <w:rPr>
          <w:rFonts w:ascii="Arial" w:hAnsi="Arial" w:cs="Arial"/>
          <w:color w:val="000000" w:themeColor="text1"/>
          <w:sz w:val="22"/>
          <w:szCs w:val="22"/>
        </w:rPr>
      </w:pPr>
    </w:p>
    <w:p w14:paraId="38F0D95A" w14:textId="77777777" w:rsidR="006B51D0" w:rsidRPr="001C04DA" w:rsidRDefault="006B51D0" w:rsidP="006B51D0">
      <w:pPr>
        <w:rPr>
          <w:rFonts w:ascii="Arial" w:hAnsi="Arial" w:cs="Arial"/>
          <w:color w:val="000000" w:themeColor="text1"/>
          <w:sz w:val="22"/>
          <w:szCs w:val="22"/>
        </w:rPr>
      </w:pPr>
    </w:p>
    <w:p w14:paraId="0ACF1B47" w14:textId="77777777" w:rsidR="006B51D0" w:rsidRPr="001C04DA" w:rsidRDefault="006B51D0" w:rsidP="006B51D0">
      <w:pPr>
        <w:rPr>
          <w:rFonts w:ascii="Arial" w:hAnsi="Arial" w:cs="Arial"/>
          <w:color w:val="000000" w:themeColor="text1"/>
          <w:sz w:val="22"/>
          <w:szCs w:val="22"/>
        </w:rPr>
      </w:pPr>
    </w:p>
    <w:p w14:paraId="46563481" w14:textId="77777777" w:rsidR="006B51D0" w:rsidRPr="001C04DA" w:rsidRDefault="006B51D0" w:rsidP="006B51D0">
      <w:pPr>
        <w:rPr>
          <w:rFonts w:ascii="Arial" w:hAnsi="Arial" w:cs="Arial"/>
          <w:color w:val="000000" w:themeColor="text1"/>
          <w:sz w:val="22"/>
          <w:szCs w:val="22"/>
        </w:rPr>
      </w:pPr>
    </w:p>
    <w:p w14:paraId="74291E2A" w14:textId="77777777" w:rsidR="006B51D0" w:rsidRPr="001C04DA" w:rsidRDefault="006B51D0" w:rsidP="006B51D0">
      <w:pPr>
        <w:rPr>
          <w:rFonts w:ascii="Arial" w:hAnsi="Arial" w:cs="Arial"/>
          <w:color w:val="000000" w:themeColor="text1"/>
          <w:sz w:val="22"/>
          <w:szCs w:val="22"/>
        </w:rPr>
      </w:pPr>
    </w:p>
    <w:p w14:paraId="68772146" w14:textId="77777777" w:rsidR="006B51D0" w:rsidRPr="001C04DA" w:rsidRDefault="006B51D0" w:rsidP="006B51D0">
      <w:pPr>
        <w:rPr>
          <w:rFonts w:ascii="Arial" w:hAnsi="Arial" w:cs="Arial"/>
          <w:color w:val="000000" w:themeColor="text1"/>
          <w:sz w:val="22"/>
          <w:szCs w:val="22"/>
        </w:rPr>
      </w:pPr>
    </w:p>
    <w:p w14:paraId="4AFA8782" w14:textId="00385ABE" w:rsidR="001C04DA" w:rsidRDefault="001C04DA" w:rsidP="001C04DA">
      <w:pPr>
        <w:pStyle w:val="NormalWeb"/>
      </w:pPr>
      <w:r>
        <w:rPr>
          <w:noProof/>
        </w:rPr>
        <w:drawing>
          <wp:inline distT="0" distB="0" distL="0" distR="0" wp14:anchorId="56D52BB4" wp14:editId="6439035A">
            <wp:extent cx="6480810" cy="4860925"/>
            <wp:effectExtent l="0" t="0" r="0" b="0"/>
            <wp:docPr id="1149812313" name="Picture 1" descr="A house with a lawn and a blu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9812313" name="Picture 1" descr="A house with a lawn and a blue sky&#10;&#10;Description automatically generated"/>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rot="10800000">
                      <a:off x="0" y="0"/>
                      <a:ext cx="6480810" cy="4860925"/>
                    </a:xfrm>
                    <a:prstGeom prst="rect">
                      <a:avLst/>
                    </a:prstGeom>
                    <a:noFill/>
                    <a:ln>
                      <a:noFill/>
                    </a:ln>
                  </pic:spPr>
                </pic:pic>
              </a:graphicData>
            </a:graphic>
          </wp:inline>
        </w:drawing>
      </w:r>
    </w:p>
    <w:p w14:paraId="14E72560" w14:textId="5EEAA572" w:rsidR="001C04DA" w:rsidRDefault="001C04DA" w:rsidP="001C04DA">
      <w:pPr>
        <w:pStyle w:val="NormalWeb"/>
      </w:pPr>
      <w:r>
        <w:rPr>
          <w:noProof/>
        </w:rPr>
        <w:lastRenderedPageBreak/>
        <w:drawing>
          <wp:inline distT="0" distB="0" distL="0" distR="0" wp14:anchorId="1B04741C" wp14:editId="15010C13">
            <wp:extent cx="6505575" cy="3314700"/>
            <wp:effectExtent l="0" t="0" r="9525" b="0"/>
            <wp:docPr id="1826940681" name="Picture 2" descr="A house with a fence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6940681" name="Picture 2" descr="A house with a fence and trees&#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382" t="34216"/>
                    <a:stretch/>
                  </pic:blipFill>
                  <pic:spPr bwMode="auto">
                    <a:xfrm rot="10800000">
                      <a:off x="0" y="0"/>
                      <a:ext cx="6505575" cy="3314700"/>
                    </a:xfrm>
                    <a:prstGeom prst="rect">
                      <a:avLst/>
                    </a:prstGeom>
                    <a:noFill/>
                    <a:ln>
                      <a:noFill/>
                    </a:ln>
                    <a:extLst>
                      <a:ext uri="{53640926-AAD7-44D8-BBD7-CCE9431645EC}">
                        <a14:shadowObscured xmlns:a14="http://schemas.microsoft.com/office/drawing/2010/main"/>
                      </a:ext>
                    </a:extLst>
                  </pic:spPr>
                </pic:pic>
              </a:graphicData>
            </a:graphic>
          </wp:inline>
        </w:drawing>
      </w:r>
    </w:p>
    <w:p w14:paraId="3D44698D" w14:textId="77777777" w:rsidR="006B51D0" w:rsidRPr="001C04DA" w:rsidRDefault="006B51D0" w:rsidP="006B51D0">
      <w:pPr>
        <w:rPr>
          <w:rFonts w:ascii="Arial" w:hAnsi="Arial" w:cs="Arial"/>
          <w:color w:val="000000" w:themeColor="text1"/>
          <w:sz w:val="22"/>
          <w:szCs w:val="22"/>
        </w:rPr>
      </w:pPr>
    </w:p>
    <w:p w14:paraId="04920803" w14:textId="77777777" w:rsidR="006B51D0" w:rsidRPr="001C04DA" w:rsidRDefault="006B51D0" w:rsidP="006B51D0">
      <w:pPr>
        <w:rPr>
          <w:rFonts w:ascii="Arial" w:hAnsi="Arial" w:cs="Arial"/>
          <w:color w:val="000000" w:themeColor="text1"/>
          <w:sz w:val="22"/>
          <w:szCs w:val="22"/>
        </w:rPr>
      </w:pPr>
    </w:p>
    <w:p w14:paraId="714A20FF" w14:textId="77777777" w:rsidR="006B51D0" w:rsidRPr="001C04DA" w:rsidRDefault="006B51D0" w:rsidP="006B51D0">
      <w:pPr>
        <w:rPr>
          <w:rFonts w:ascii="Arial" w:hAnsi="Arial" w:cs="Arial"/>
          <w:color w:val="000000" w:themeColor="text1"/>
          <w:sz w:val="22"/>
          <w:szCs w:val="22"/>
        </w:rPr>
      </w:pPr>
    </w:p>
    <w:p w14:paraId="43E0C289" w14:textId="77777777" w:rsidR="006B51D0" w:rsidRPr="001C04DA" w:rsidRDefault="006B51D0" w:rsidP="006B51D0">
      <w:pPr>
        <w:rPr>
          <w:rFonts w:ascii="Arial" w:hAnsi="Arial" w:cs="Arial"/>
          <w:color w:val="000000" w:themeColor="text1"/>
          <w:sz w:val="22"/>
          <w:szCs w:val="22"/>
        </w:rPr>
      </w:pPr>
    </w:p>
    <w:p w14:paraId="2093CAD4" w14:textId="39229BB0" w:rsidR="006B51D0" w:rsidRDefault="006B51D0" w:rsidP="006B51D0">
      <w:pPr>
        <w:rPr>
          <w:noProof/>
        </w:rPr>
      </w:pPr>
    </w:p>
    <w:p w14:paraId="54CF1641" w14:textId="77777777" w:rsidR="00392D97" w:rsidRDefault="00392D97" w:rsidP="006B51D0">
      <w:pPr>
        <w:rPr>
          <w:noProof/>
        </w:rPr>
      </w:pPr>
    </w:p>
    <w:p w14:paraId="76C7788A" w14:textId="77777777" w:rsidR="00392D97" w:rsidRDefault="00392D97" w:rsidP="006B51D0">
      <w:pPr>
        <w:rPr>
          <w:noProof/>
        </w:rPr>
      </w:pPr>
    </w:p>
    <w:p w14:paraId="00FDE9FF" w14:textId="77777777" w:rsidR="00392D97" w:rsidRDefault="00392D97" w:rsidP="006B51D0">
      <w:pPr>
        <w:rPr>
          <w:noProof/>
        </w:rPr>
      </w:pPr>
    </w:p>
    <w:p w14:paraId="1CDE5208" w14:textId="77777777" w:rsidR="00392D97" w:rsidRDefault="00392D97" w:rsidP="006B51D0">
      <w:pPr>
        <w:rPr>
          <w:noProof/>
        </w:rPr>
      </w:pPr>
    </w:p>
    <w:p w14:paraId="7DBE7AAB" w14:textId="77777777" w:rsidR="00392D97" w:rsidRDefault="00392D97" w:rsidP="006B51D0">
      <w:pPr>
        <w:rPr>
          <w:noProof/>
        </w:rPr>
      </w:pPr>
    </w:p>
    <w:p w14:paraId="112FC215" w14:textId="77777777" w:rsidR="00392D97" w:rsidRDefault="00392D97" w:rsidP="006B51D0">
      <w:pPr>
        <w:rPr>
          <w:noProof/>
        </w:rPr>
      </w:pPr>
    </w:p>
    <w:p w14:paraId="47BC7040" w14:textId="77777777" w:rsidR="00392D97" w:rsidRDefault="00392D97" w:rsidP="006B51D0">
      <w:pPr>
        <w:rPr>
          <w:noProof/>
        </w:rPr>
      </w:pPr>
    </w:p>
    <w:p w14:paraId="4748508C" w14:textId="77777777" w:rsidR="00392D97" w:rsidRDefault="00392D97" w:rsidP="006B51D0">
      <w:pPr>
        <w:rPr>
          <w:noProof/>
        </w:rPr>
      </w:pPr>
    </w:p>
    <w:p w14:paraId="060E40B9" w14:textId="77777777" w:rsidR="00392D97" w:rsidRDefault="00392D97" w:rsidP="006B51D0">
      <w:pPr>
        <w:rPr>
          <w:noProof/>
        </w:rPr>
      </w:pPr>
    </w:p>
    <w:p w14:paraId="7D491E85" w14:textId="77777777" w:rsidR="00392D97" w:rsidRDefault="00392D97" w:rsidP="006B51D0">
      <w:pPr>
        <w:rPr>
          <w:noProof/>
        </w:rPr>
      </w:pPr>
    </w:p>
    <w:p w14:paraId="16DCAE57" w14:textId="77777777" w:rsidR="00392D97" w:rsidRDefault="00392D97" w:rsidP="006B51D0">
      <w:pPr>
        <w:rPr>
          <w:noProof/>
        </w:rPr>
      </w:pPr>
    </w:p>
    <w:p w14:paraId="77EA3605" w14:textId="77777777" w:rsidR="00392D97" w:rsidRDefault="00392D97" w:rsidP="006B51D0">
      <w:pPr>
        <w:rPr>
          <w:noProof/>
        </w:rPr>
      </w:pPr>
    </w:p>
    <w:p w14:paraId="54F57010" w14:textId="77777777" w:rsidR="00392D97" w:rsidRDefault="00392D97" w:rsidP="006B51D0">
      <w:pPr>
        <w:rPr>
          <w:noProof/>
        </w:rPr>
      </w:pPr>
    </w:p>
    <w:p w14:paraId="2B186F39" w14:textId="77777777" w:rsidR="00392D97" w:rsidRDefault="00392D97" w:rsidP="006B51D0">
      <w:pPr>
        <w:rPr>
          <w:noProof/>
        </w:rPr>
      </w:pPr>
    </w:p>
    <w:p w14:paraId="4B57FBC7" w14:textId="77777777" w:rsidR="00392D97" w:rsidRDefault="00392D97" w:rsidP="006B51D0">
      <w:pPr>
        <w:rPr>
          <w:noProof/>
        </w:rPr>
      </w:pPr>
    </w:p>
    <w:p w14:paraId="32B69F6B" w14:textId="77777777" w:rsidR="00392D97" w:rsidRDefault="00392D97" w:rsidP="006B51D0">
      <w:pPr>
        <w:rPr>
          <w:noProof/>
        </w:rPr>
      </w:pPr>
    </w:p>
    <w:p w14:paraId="025A1B6B" w14:textId="77777777" w:rsidR="00392D97" w:rsidRDefault="00392D97" w:rsidP="006B51D0">
      <w:pPr>
        <w:rPr>
          <w:noProof/>
        </w:rPr>
      </w:pPr>
    </w:p>
    <w:p w14:paraId="39018AF6" w14:textId="77777777" w:rsidR="00392D97" w:rsidRDefault="00392D97" w:rsidP="006B51D0">
      <w:pPr>
        <w:rPr>
          <w:noProof/>
        </w:rPr>
      </w:pPr>
    </w:p>
    <w:p w14:paraId="353DDC44" w14:textId="77777777" w:rsidR="00392D97" w:rsidRDefault="00392D97" w:rsidP="006B51D0">
      <w:pPr>
        <w:rPr>
          <w:noProof/>
        </w:rPr>
      </w:pPr>
    </w:p>
    <w:p w14:paraId="7BF9D8A8" w14:textId="77777777" w:rsidR="00392D97" w:rsidRPr="001C04DA" w:rsidRDefault="00392D97" w:rsidP="006B51D0">
      <w:pPr>
        <w:rPr>
          <w:rFonts w:ascii="Arial" w:hAnsi="Arial" w:cs="Arial"/>
          <w:color w:val="000000" w:themeColor="text1"/>
          <w:sz w:val="22"/>
          <w:szCs w:val="22"/>
        </w:rPr>
      </w:pPr>
    </w:p>
    <w:p w14:paraId="0419FDFD" w14:textId="7E34DAAC" w:rsidR="006B51D0" w:rsidRPr="001C04DA" w:rsidRDefault="006B51D0" w:rsidP="006B51D0">
      <w:pPr>
        <w:ind w:right="708"/>
        <w:rPr>
          <w:rFonts w:ascii="Arial" w:hAnsi="Arial" w:cs="Arial"/>
          <w:sz w:val="22"/>
          <w:szCs w:val="22"/>
        </w:rPr>
      </w:pPr>
    </w:p>
    <w:tbl>
      <w:tblPr>
        <w:tblW w:w="10422" w:type="dxa"/>
        <w:tblCellMar>
          <w:left w:w="10" w:type="dxa"/>
          <w:right w:w="10" w:type="dxa"/>
        </w:tblCellMar>
        <w:tblLook w:val="0000" w:firstRow="0" w:lastRow="0" w:firstColumn="0" w:lastColumn="0" w:noHBand="0" w:noVBand="0"/>
      </w:tblPr>
      <w:tblGrid>
        <w:gridCol w:w="6244"/>
        <w:gridCol w:w="1561"/>
        <w:gridCol w:w="2617"/>
      </w:tblGrid>
      <w:tr w:rsidR="00A90E77" w:rsidRPr="001C04DA" w14:paraId="673FC6F6" w14:textId="77777777" w:rsidTr="00A90E77">
        <w:tc>
          <w:tcPr>
            <w:tcW w:w="6244" w:type="dxa"/>
            <w:shd w:val="clear" w:color="auto" w:fill="auto"/>
            <w:tcMar>
              <w:top w:w="0" w:type="dxa"/>
              <w:left w:w="108" w:type="dxa"/>
              <w:bottom w:w="0" w:type="dxa"/>
              <w:right w:w="108" w:type="dxa"/>
            </w:tcMar>
          </w:tcPr>
          <w:p w14:paraId="743181BD" w14:textId="77777777" w:rsidR="00A90E77" w:rsidRPr="001C04DA" w:rsidRDefault="00A90E77" w:rsidP="00A90E77">
            <w:pPr>
              <w:rPr>
                <w:rFonts w:ascii="Arial" w:hAnsi="Arial" w:cs="Arial"/>
                <w:sz w:val="22"/>
                <w:szCs w:val="22"/>
              </w:rPr>
            </w:pPr>
            <w:r w:rsidRPr="001C04DA">
              <w:rPr>
                <w:rFonts w:ascii="Arial" w:hAnsi="Arial" w:cs="Arial"/>
                <w:sz w:val="22"/>
                <w:szCs w:val="22"/>
              </w:rPr>
              <w:lastRenderedPageBreak/>
              <w:br w:type="column"/>
            </w:r>
            <w:r w:rsidRPr="001C04DA">
              <w:rPr>
                <w:rFonts w:ascii="Arial" w:hAnsi="Arial" w:cs="Arial"/>
                <w:sz w:val="22"/>
                <w:szCs w:val="22"/>
              </w:rPr>
              <w:br w:type="column"/>
            </w:r>
            <w:r w:rsidRPr="001C04DA">
              <w:rPr>
                <w:rFonts w:ascii="Arial" w:hAnsi="Arial" w:cs="Arial"/>
                <w:b/>
                <w:sz w:val="22"/>
                <w:szCs w:val="22"/>
              </w:rPr>
              <w:t>5</w:t>
            </w:r>
            <w:r w:rsidR="00132080" w:rsidRPr="001C04DA">
              <w:rPr>
                <w:rFonts w:ascii="Arial" w:hAnsi="Arial" w:cs="Arial"/>
                <w:b/>
                <w:bCs/>
                <w:sz w:val="22"/>
                <w:szCs w:val="22"/>
              </w:rPr>
              <w:t xml:space="preserve"> of 5. Optional Extras</w:t>
            </w:r>
          </w:p>
        </w:tc>
        <w:tc>
          <w:tcPr>
            <w:tcW w:w="1561" w:type="dxa"/>
            <w:shd w:val="clear" w:color="auto" w:fill="auto"/>
            <w:tcMar>
              <w:top w:w="0" w:type="dxa"/>
              <w:left w:w="108" w:type="dxa"/>
              <w:bottom w:w="0" w:type="dxa"/>
              <w:right w:w="108" w:type="dxa"/>
            </w:tcMar>
          </w:tcPr>
          <w:p w14:paraId="2A4B1DA8" w14:textId="77777777" w:rsidR="00A90E77" w:rsidRPr="001C04DA" w:rsidRDefault="00A90E77" w:rsidP="00A90E77">
            <w:pPr>
              <w:rPr>
                <w:rFonts w:ascii="Arial" w:hAnsi="Arial" w:cs="Arial"/>
                <w:b/>
                <w:sz w:val="22"/>
                <w:szCs w:val="22"/>
              </w:rPr>
            </w:pPr>
          </w:p>
        </w:tc>
        <w:tc>
          <w:tcPr>
            <w:tcW w:w="2617" w:type="dxa"/>
            <w:shd w:val="clear" w:color="auto" w:fill="auto"/>
            <w:tcMar>
              <w:top w:w="0" w:type="dxa"/>
              <w:left w:w="108" w:type="dxa"/>
              <w:bottom w:w="0" w:type="dxa"/>
              <w:right w:w="108" w:type="dxa"/>
            </w:tcMar>
          </w:tcPr>
          <w:p w14:paraId="1EBD8263" w14:textId="77777777" w:rsidR="00A90E77" w:rsidRPr="001C04DA" w:rsidRDefault="004C625F" w:rsidP="00A90E77">
            <w:pPr>
              <w:rPr>
                <w:rFonts w:ascii="Arial" w:hAnsi="Arial" w:cs="Arial"/>
                <w:sz w:val="22"/>
                <w:szCs w:val="22"/>
              </w:rPr>
            </w:pPr>
            <w:r w:rsidRPr="001C04DA">
              <w:rPr>
                <w:rFonts w:ascii="Arial" w:hAnsi="Arial" w:cs="Arial"/>
                <w:sz w:val="22"/>
                <w:szCs w:val="22"/>
              </w:rPr>
              <w:t xml:space="preserve"> </w:t>
            </w:r>
          </w:p>
        </w:tc>
      </w:tr>
    </w:tbl>
    <w:p w14:paraId="14C0B1A6" w14:textId="77777777" w:rsidR="00A90E77" w:rsidRPr="001C04DA" w:rsidRDefault="00A90E77" w:rsidP="00A90E77">
      <w:pPr>
        <w:ind w:right="708"/>
        <w:rPr>
          <w:rFonts w:ascii="Arial" w:hAnsi="Arial" w:cs="Arial"/>
          <w:sz w:val="22"/>
          <w:szCs w:val="22"/>
        </w:rPr>
      </w:pPr>
    </w:p>
    <w:p w14:paraId="3F6BDE75" w14:textId="77777777" w:rsidR="006B51D0" w:rsidRPr="001C04DA" w:rsidRDefault="006B51D0" w:rsidP="006B51D0">
      <w:pPr>
        <w:ind w:right="708"/>
        <w:rPr>
          <w:rFonts w:ascii="Arial" w:hAnsi="Arial" w:cs="Arial"/>
          <w:b/>
          <w:sz w:val="22"/>
          <w:szCs w:val="22"/>
          <w:u w:val="single"/>
        </w:rPr>
      </w:pPr>
      <w:r w:rsidRPr="001C04DA">
        <w:rPr>
          <w:rFonts w:ascii="Arial" w:hAnsi="Arial" w:cs="Arial"/>
          <w:b/>
          <w:sz w:val="22"/>
          <w:szCs w:val="22"/>
          <w:u w:val="single"/>
        </w:rPr>
        <w:t>The Victorian Upgrade</w:t>
      </w:r>
    </w:p>
    <w:p w14:paraId="28420E57" w14:textId="77777777" w:rsidR="006B51D0" w:rsidRPr="001C04DA" w:rsidRDefault="006B51D0" w:rsidP="006B51D0">
      <w:pPr>
        <w:ind w:right="708"/>
        <w:rPr>
          <w:rFonts w:ascii="Arial" w:hAnsi="Arial" w:cs="Arial"/>
          <w:sz w:val="22"/>
          <w:szCs w:val="22"/>
        </w:rPr>
      </w:pPr>
    </w:p>
    <w:p w14:paraId="092CDF4C" w14:textId="77777777" w:rsidR="006B51D0" w:rsidRPr="001C04DA" w:rsidRDefault="006B51D0" w:rsidP="006B51D0">
      <w:pPr>
        <w:ind w:right="708"/>
        <w:rPr>
          <w:rFonts w:ascii="Arial" w:hAnsi="Arial" w:cs="Arial"/>
          <w:sz w:val="22"/>
          <w:szCs w:val="22"/>
        </w:rPr>
      </w:pPr>
      <w:r w:rsidRPr="001C04DA">
        <w:rPr>
          <w:rFonts w:ascii="Arial" w:hAnsi="Arial" w:cs="Arial"/>
          <w:sz w:val="22"/>
          <w:szCs w:val="22"/>
        </w:rPr>
        <w:t xml:space="preserve">The Victorian Upgrade can be added to the Simplicity </w:t>
      </w:r>
      <w:proofErr w:type="spellStart"/>
      <w:r w:rsidR="00BE4DC2" w:rsidRPr="001C04DA">
        <w:rPr>
          <w:rFonts w:ascii="Arial" w:hAnsi="Arial" w:cs="Arial"/>
          <w:sz w:val="22"/>
          <w:szCs w:val="22"/>
        </w:rPr>
        <w:t>Xtra</w:t>
      </w:r>
      <w:proofErr w:type="spellEnd"/>
      <w:r w:rsidRPr="001C04DA">
        <w:rPr>
          <w:rFonts w:ascii="Arial" w:hAnsi="Arial" w:cs="Arial"/>
          <w:sz w:val="22"/>
          <w:szCs w:val="22"/>
        </w:rPr>
        <w:t xml:space="preserve"> at an additional cost. This ornate upgrade consists of decorative, Victorian style post coverings that would fit in perfectly with traditional style buildings.</w:t>
      </w:r>
    </w:p>
    <w:p w14:paraId="197F2939" w14:textId="77777777" w:rsidR="006B51D0" w:rsidRPr="001C04DA" w:rsidRDefault="006B51D0" w:rsidP="006B51D0">
      <w:pPr>
        <w:ind w:right="708"/>
        <w:rPr>
          <w:rFonts w:ascii="Arial" w:hAnsi="Arial" w:cs="Arial"/>
          <w:sz w:val="22"/>
          <w:szCs w:val="22"/>
        </w:rPr>
      </w:pPr>
    </w:p>
    <w:p w14:paraId="446336FD" w14:textId="53C4D330" w:rsidR="006B51D0" w:rsidRDefault="006B51D0" w:rsidP="006B51D0">
      <w:pPr>
        <w:ind w:right="708"/>
        <w:rPr>
          <w:rFonts w:ascii="Arial" w:hAnsi="Arial" w:cs="Arial"/>
          <w:sz w:val="22"/>
          <w:szCs w:val="22"/>
        </w:rPr>
      </w:pPr>
      <w:r w:rsidRPr="001C04DA">
        <w:rPr>
          <w:rFonts w:ascii="Arial" w:hAnsi="Arial" w:cs="Arial"/>
          <w:sz w:val="22"/>
          <w:szCs w:val="22"/>
        </w:rPr>
        <w:t xml:space="preserve">The Simplicity </w:t>
      </w:r>
      <w:proofErr w:type="spellStart"/>
      <w:r w:rsidR="00BE4DC2" w:rsidRPr="001C04DA">
        <w:rPr>
          <w:rFonts w:ascii="Arial" w:hAnsi="Arial" w:cs="Arial"/>
          <w:sz w:val="22"/>
          <w:szCs w:val="22"/>
        </w:rPr>
        <w:t>Xtra</w:t>
      </w:r>
      <w:proofErr w:type="spellEnd"/>
      <w:r w:rsidRPr="001C04DA">
        <w:rPr>
          <w:rFonts w:ascii="Arial" w:hAnsi="Arial" w:cs="Arial"/>
          <w:sz w:val="22"/>
          <w:szCs w:val="22"/>
        </w:rPr>
        <w:t xml:space="preserve"> can be transformed into a vintage canopy or carport with these ornamental post coverings which are manufactured from high grade </w:t>
      </w:r>
      <w:r w:rsidR="00BE4DC2" w:rsidRPr="001C04DA">
        <w:rPr>
          <w:rFonts w:ascii="Arial" w:hAnsi="Arial" w:cs="Arial"/>
          <w:sz w:val="22"/>
          <w:szCs w:val="22"/>
        </w:rPr>
        <w:t>a</w:t>
      </w:r>
      <w:r w:rsidRPr="001C04DA">
        <w:rPr>
          <w:rFonts w:ascii="Arial" w:hAnsi="Arial" w:cs="Arial"/>
          <w:sz w:val="22"/>
          <w:szCs w:val="22"/>
        </w:rPr>
        <w:t xml:space="preserve">luminium to match the Simplicity </w:t>
      </w:r>
      <w:proofErr w:type="spellStart"/>
      <w:r w:rsidR="00BE4DC2" w:rsidRPr="001C04DA">
        <w:rPr>
          <w:rFonts w:ascii="Arial" w:hAnsi="Arial" w:cs="Arial"/>
          <w:sz w:val="22"/>
          <w:szCs w:val="22"/>
        </w:rPr>
        <w:t>Xtra</w:t>
      </w:r>
      <w:proofErr w:type="spellEnd"/>
      <w:r w:rsidRPr="001C04DA">
        <w:rPr>
          <w:rFonts w:ascii="Arial" w:hAnsi="Arial" w:cs="Arial"/>
          <w:sz w:val="22"/>
          <w:szCs w:val="22"/>
        </w:rPr>
        <w:t xml:space="preserve"> fram</w:t>
      </w:r>
      <w:r w:rsidR="001C04DA">
        <w:rPr>
          <w:rFonts w:ascii="Arial" w:hAnsi="Arial" w:cs="Arial"/>
          <w:sz w:val="22"/>
          <w:szCs w:val="22"/>
        </w:rPr>
        <w:t>e.</w:t>
      </w:r>
    </w:p>
    <w:p w14:paraId="7034DE3A" w14:textId="77777777" w:rsidR="001C04DA" w:rsidRDefault="001C04DA" w:rsidP="006B51D0">
      <w:pPr>
        <w:ind w:right="708"/>
        <w:rPr>
          <w:rFonts w:ascii="Arial" w:hAnsi="Arial" w:cs="Arial"/>
          <w:sz w:val="22"/>
          <w:szCs w:val="22"/>
        </w:rPr>
      </w:pPr>
    </w:p>
    <w:p w14:paraId="6A17B33F" w14:textId="7F4AD3C1" w:rsidR="001C04DA" w:rsidRPr="001C04DA" w:rsidRDefault="001C04DA" w:rsidP="006B51D0">
      <w:pPr>
        <w:ind w:right="708"/>
        <w:rPr>
          <w:rFonts w:ascii="Arial" w:hAnsi="Arial" w:cs="Arial"/>
          <w:sz w:val="22"/>
          <w:szCs w:val="22"/>
        </w:rPr>
      </w:pPr>
      <w:r>
        <w:rPr>
          <w:rFonts w:ascii="Arial" w:hAnsi="Arial" w:cs="Arial"/>
          <w:sz w:val="22"/>
          <w:szCs w:val="22"/>
        </w:rPr>
        <w:t>To have Victorian upgrades you need to have 75mm x 70mm posts.</w:t>
      </w:r>
    </w:p>
    <w:p w14:paraId="2D416533" w14:textId="77777777" w:rsidR="006B51D0" w:rsidRPr="001C04DA" w:rsidRDefault="006B51D0" w:rsidP="006B51D0">
      <w:pPr>
        <w:ind w:right="708"/>
        <w:rPr>
          <w:rFonts w:ascii="Arial" w:hAnsi="Arial" w:cs="Arial"/>
          <w:sz w:val="22"/>
          <w:szCs w:val="22"/>
        </w:rPr>
      </w:pPr>
    </w:p>
    <w:p w14:paraId="4890F644" w14:textId="7926828A" w:rsidR="001C04DA" w:rsidRDefault="001C04DA" w:rsidP="001C04DA">
      <w:pPr>
        <w:pStyle w:val="NormalWeb"/>
      </w:pPr>
      <w:r>
        <w:rPr>
          <w:noProof/>
        </w:rPr>
        <w:drawing>
          <wp:inline distT="0" distB="0" distL="0" distR="0" wp14:anchorId="0ACBD402" wp14:editId="3AA3CB7E">
            <wp:extent cx="6480810" cy="4860925"/>
            <wp:effectExtent l="0" t="0" r="0" b="0"/>
            <wp:docPr id="1283222582" name="Picture 4" descr="A patio with a covered patio and a lawn&#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3222582" name="Picture 4" descr="A patio with a covered patio and a lawn&#10;&#10;Description automatically generated with medium confidence"/>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480810" cy="4860925"/>
                    </a:xfrm>
                    <a:prstGeom prst="rect">
                      <a:avLst/>
                    </a:prstGeom>
                    <a:noFill/>
                    <a:ln>
                      <a:noFill/>
                    </a:ln>
                  </pic:spPr>
                </pic:pic>
              </a:graphicData>
            </a:graphic>
          </wp:inline>
        </w:drawing>
      </w:r>
    </w:p>
    <w:p w14:paraId="40D40E79" w14:textId="3C84A948" w:rsidR="00411B06" w:rsidRPr="001C04DA" w:rsidRDefault="00411B06" w:rsidP="006B51D0">
      <w:pPr>
        <w:ind w:right="708"/>
        <w:rPr>
          <w:rFonts w:ascii="Arial" w:hAnsi="Arial" w:cs="Arial"/>
          <w:noProof/>
          <w:sz w:val="22"/>
          <w:szCs w:val="22"/>
        </w:rPr>
      </w:pPr>
    </w:p>
    <w:p w14:paraId="223C1399" w14:textId="77777777" w:rsidR="00411B06" w:rsidRPr="001C04DA" w:rsidRDefault="00411B06" w:rsidP="006B51D0">
      <w:pPr>
        <w:ind w:right="708"/>
        <w:rPr>
          <w:rFonts w:ascii="Arial" w:hAnsi="Arial" w:cs="Arial"/>
          <w:noProof/>
          <w:sz w:val="22"/>
          <w:szCs w:val="22"/>
        </w:rPr>
      </w:pPr>
    </w:p>
    <w:p w14:paraId="19AE0673" w14:textId="77777777" w:rsidR="006B51D0" w:rsidRPr="001C04DA" w:rsidRDefault="006B51D0" w:rsidP="006B51D0">
      <w:pPr>
        <w:tabs>
          <w:tab w:val="left" w:pos="4504"/>
        </w:tabs>
        <w:rPr>
          <w:rFonts w:ascii="Arial" w:hAnsi="Arial" w:cs="Arial"/>
          <w:sz w:val="22"/>
          <w:szCs w:val="22"/>
        </w:rPr>
      </w:pPr>
    </w:p>
    <w:p w14:paraId="443A2220" w14:textId="77777777" w:rsidR="006B51D0" w:rsidRPr="001C04DA" w:rsidRDefault="006B51D0" w:rsidP="006B51D0">
      <w:pPr>
        <w:tabs>
          <w:tab w:val="left" w:pos="4504"/>
        </w:tabs>
        <w:rPr>
          <w:rFonts w:ascii="Arial" w:hAnsi="Arial" w:cs="Arial"/>
          <w:b/>
          <w:sz w:val="22"/>
          <w:szCs w:val="22"/>
          <w:u w:val="single"/>
        </w:rPr>
      </w:pPr>
      <w:r w:rsidRPr="001C04DA">
        <w:rPr>
          <w:rFonts w:ascii="Arial" w:hAnsi="Arial" w:cs="Arial"/>
          <w:b/>
          <w:sz w:val="22"/>
          <w:szCs w:val="22"/>
          <w:u w:val="single"/>
        </w:rPr>
        <w:lastRenderedPageBreak/>
        <w:t>Heaters &amp; Lighting</w:t>
      </w:r>
    </w:p>
    <w:p w14:paraId="053BEFE2" w14:textId="77777777" w:rsidR="006B51D0" w:rsidRPr="001C04DA" w:rsidRDefault="006B51D0" w:rsidP="006B51D0">
      <w:pPr>
        <w:tabs>
          <w:tab w:val="left" w:pos="4504"/>
        </w:tabs>
        <w:rPr>
          <w:rFonts w:ascii="Arial" w:hAnsi="Arial" w:cs="Arial"/>
          <w:b/>
          <w:sz w:val="22"/>
          <w:szCs w:val="22"/>
          <w:u w:val="single"/>
        </w:rPr>
      </w:pPr>
    </w:p>
    <w:p w14:paraId="2262334F" w14:textId="77777777" w:rsidR="001C04DA" w:rsidRDefault="001C04DA" w:rsidP="001C04DA">
      <w:pPr>
        <w:pStyle w:val="Heading3"/>
        <w:shd w:val="clear" w:color="auto" w:fill="FFFFFF"/>
        <w:spacing w:before="0" w:after="0"/>
        <w:rPr>
          <w:sz w:val="24"/>
          <w:szCs w:val="24"/>
          <w:lang w:eastAsia="en-GB"/>
        </w:rPr>
      </w:pPr>
      <w:r w:rsidRPr="001C04DA">
        <w:rPr>
          <w:b w:val="0"/>
          <w:bCs w:val="0"/>
          <w:sz w:val="22"/>
          <w:szCs w:val="22"/>
        </w:rPr>
        <w:t xml:space="preserve">Our Spotlighting Upgrade is only available for Sim </w:t>
      </w:r>
      <w:proofErr w:type="spellStart"/>
      <w:r w:rsidRPr="001C04DA">
        <w:rPr>
          <w:b w:val="0"/>
          <w:bCs w:val="0"/>
          <w:sz w:val="22"/>
          <w:szCs w:val="22"/>
        </w:rPr>
        <w:t>Xtra</w:t>
      </w:r>
      <w:proofErr w:type="spellEnd"/>
      <w:r w:rsidRPr="001C04DA">
        <w:rPr>
          <w:b w:val="0"/>
          <w:bCs w:val="0"/>
          <w:sz w:val="22"/>
          <w:szCs w:val="22"/>
        </w:rPr>
        <w:t xml:space="preserve"> and Sim Free models at a competitive price and must be installed by a qualified electrician to ensure they are fully operational and compliant</w:t>
      </w:r>
      <w:r>
        <w:rPr>
          <w:sz w:val="24"/>
          <w:szCs w:val="24"/>
        </w:rPr>
        <w:t>.</w:t>
      </w:r>
    </w:p>
    <w:p w14:paraId="79C9C319" w14:textId="61945203" w:rsidR="00B17133" w:rsidRDefault="00B17133" w:rsidP="001C04DA">
      <w:pPr>
        <w:tabs>
          <w:tab w:val="left" w:pos="4504"/>
        </w:tabs>
        <w:spacing w:line="276" w:lineRule="auto"/>
        <w:rPr>
          <w:rFonts w:ascii="Arial" w:hAnsi="Arial" w:cs="Arial"/>
          <w:sz w:val="22"/>
          <w:szCs w:val="22"/>
        </w:rPr>
      </w:pPr>
    </w:p>
    <w:p w14:paraId="421AF93D" w14:textId="77777777" w:rsidR="000F40EA" w:rsidRDefault="000F40EA" w:rsidP="000F40EA">
      <w:pPr>
        <w:tabs>
          <w:tab w:val="left" w:pos="4504"/>
        </w:tabs>
        <w:spacing w:line="276" w:lineRule="auto"/>
        <w:rPr>
          <w:rFonts w:ascii="Arial" w:hAnsi="Arial" w:cs="Arial"/>
          <w:sz w:val="22"/>
          <w:szCs w:val="22"/>
        </w:rPr>
      </w:pPr>
      <w:r>
        <w:rPr>
          <w:noProof/>
        </w:rPr>
        <w:drawing>
          <wp:inline distT="0" distB="0" distL="0" distR="0" wp14:anchorId="517749BD" wp14:editId="6854BA57">
            <wp:extent cx="5295900" cy="3543300"/>
            <wp:effectExtent l="0" t="0" r="0" b="0"/>
            <wp:docPr id="169022980" name="Picture 1" descr="A close-up of a roof&#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2980" name="Picture 1" descr="A close-up of a roof&#10;&#10;Description automatically generated"/>
                    <pic:cNvPicPr/>
                  </pic:nvPicPr>
                  <pic:blipFill>
                    <a:blip r:embed="rId15"/>
                    <a:stretch>
                      <a:fillRect/>
                    </a:stretch>
                  </pic:blipFill>
                  <pic:spPr>
                    <a:xfrm>
                      <a:off x="0" y="0"/>
                      <a:ext cx="5295900" cy="3543300"/>
                    </a:xfrm>
                    <a:prstGeom prst="rect">
                      <a:avLst/>
                    </a:prstGeom>
                  </pic:spPr>
                </pic:pic>
              </a:graphicData>
            </a:graphic>
          </wp:inline>
        </w:drawing>
      </w:r>
      <w:r w:rsidRPr="000F40EA">
        <w:rPr>
          <w:rFonts w:ascii="Arial" w:hAnsi="Arial" w:cs="Arial"/>
          <w:sz w:val="22"/>
          <w:szCs w:val="22"/>
        </w:rPr>
        <w:t xml:space="preserve"> </w:t>
      </w:r>
    </w:p>
    <w:p w14:paraId="4BC6AF6F" w14:textId="77777777" w:rsidR="000F40EA" w:rsidRDefault="000F40EA" w:rsidP="000F40EA">
      <w:pPr>
        <w:tabs>
          <w:tab w:val="left" w:pos="4504"/>
        </w:tabs>
        <w:spacing w:line="276" w:lineRule="auto"/>
        <w:rPr>
          <w:rFonts w:ascii="Arial" w:hAnsi="Arial" w:cs="Arial"/>
          <w:sz w:val="22"/>
          <w:szCs w:val="22"/>
        </w:rPr>
      </w:pPr>
    </w:p>
    <w:p w14:paraId="13C856EB" w14:textId="77777777" w:rsidR="000F40EA" w:rsidRDefault="000F40EA" w:rsidP="000F40EA">
      <w:pPr>
        <w:tabs>
          <w:tab w:val="left" w:pos="4504"/>
        </w:tabs>
        <w:spacing w:line="276" w:lineRule="auto"/>
        <w:rPr>
          <w:rFonts w:ascii="Arial" w:hAnsi="Arial" w:cs="Arial"/>
          <w:sz w:val="22"/>
          <w:szCs w:val="22"/>
        </w:rPr>
      </w:pPr>
    </w:p>
    <w:p w14:paraId="30E46C79" w14:textId="77777777" w:rsidR="000F40EA" w:rsidRDefault="000F40EA" w:rsidP="000F40EA">
      <w:pPr>
        <w:tabs>
          <w:tab w:val="left" w:pos="4504"/>
        </w:tabs>
        <w:spacing w:line="276" w:lineRule="auto"/>
        <w:rPr>
          <w:rFonts w:ascii="Arial" w:hAnsi="Arial" w:cs="Arial"/>
          <w:sz w:val="22"/>
          <w:szCs w:val="22"/>
        </w:rPr>
      </w:pPr>
    </w:p>
    <w:p w14:paraId="2767B9F1" w14:textId="77777777" w:rsidR="000F40EA" w:rsidRDefault="000F40EA" w:rsidP="000F40EA">
      <w:pPr>
        <w:tabs>
          <w:tab w:val="left" w:pos="4504"/>
        </w:tabs>
        <w:spacing w:line="276" w:lineRule="auto"/>
        <w:rPr>
          <w:rFonts w:ascii="Arial" w:hAnsi="Arial" w:cs="Arial"/>
          <w:sz w:val="22"/>
          <w:szCs w:val="22"/>
        </w:rPr>
      </w:pPr>
    </w:p>
    <w:p w14:paraId="48F9E801" w14:textId="77777777" w:rsidR="000F40EA" w:rsidRDefault="000F40EA" w:rsidP="000F40EA">
      <w:pPr>
        <w:tabs>
          <w:tab w:val="left" w:pos="4504"/>
        </w:tabs>
        <w:spacing w:line="276" w:lineRule="auto"/>
        <w:rPr>
          <w:rFonts w:ascii="Arial" w:hAnsi="Arial" w:cs="Arial"/>
          <w:sz w:val="22"/>
          <w:szCs w:val="22"/>
        </w:rPr>
      </w:pPr>
    </w:p>
    <w:p w14:paraId="40C88A83" w14:textId="77777777" w:rsidR="000F40EA" w:rsidRDefault="000F40EA" w:rsidP="000F40EA">
      <w:pPr>
        <w:tabs>
          <w:tab w:val="left" w:pos="4504"/>
        </w:tabs>
        <w:spacing w:line="276" w:lineRule="auto"/>
        <w:rPr>
          <w:rFonts w:ascii="Arial" w:hAnsi="Arial" w:cs="Arial"/>
          <w:sz w:val="22"/>
          <w:szCs w:val="22"/>
        </w:rPr>
      </w:pPr>
    </w:p>
    <w:p w14:paraId="291ADB4A" w14:textId="77777777" w:rsidR="000F40EA" w:rsidRDefault="000F40EA" w:rsidP="000F40EA">
      <w:pPr>
        <w:tabs>
          <w:tab w:val="left" w:pos="4504"/>
        </w:tabs>
        <w:spacing w:line="276" w:lineRule="auto"/>
        <w:rPr>
          <w:rFonts w:ascii="Arial" w:hAnsi="Arial" w:cs="Arial"/>
          <w:sz w:val="22"/>
          <w:szCs w:val="22"/>
        </w:rPr>
      </w:pPr>
    </w:p>
    <w:p w14:paraId="7E6AF772" w14:textId="77777777" w:rsidR="000F40EA" w:rsidRDefault="000F40EA" w:rsidP="000F40EA">
      <w:pPr>
        <w:tabs>
          <w:tab w:val="left" w:pos="4504"/>
        </w:tabs>
        <w:spacing w:line="276" w:lineRule="auto"/>
        <w:rPr>
          <w:rFonts w:ascii="Arial" w:hAnsi="Arial" w:cs="Arial"/>
          <w:sz w:val="22"/>
          <w:szCs w:val="22"/>
        </w:rPr>
      </w:pPr>
    </w:p>
    <w:p w14:paraId="6F2B1348" w14:textId="77777777" w:rsidR="000F40EA" w:rsidRDefault="000F40EA" w:rsidP="000F40EA">
      <w:pPr>
        <w:tabs>
          <w:tab w:val="left" w:pos="4504"/>
        </w:tabs>
        <w:spacing w:line="276" w:lineRule="auto"/>
        <w:rPr>
          <w:rFonts w:ascii="Arial" w:hAnsi="Arial" w:cs="Arial"/>
          <w:sz w:val="22"/>
          <w:szCs w:val="22"/>
        </w:rPr>
      </w:pPr>
    </w:p>
    <w:p w14:paraId="3B52223D" w14:textId="77777777" w:rsidR="000F40EA" w:rsidRDefault="000F40EA" w:rsidP="000F40EA">
      <w:pPr>
        <w:tabs>
          <w:tab w:val="left" w:pos="4504"/>
        </w:tabs>
        <w:spacing w:line="276" w:lineRule="auto"/>
        <w:rPr>
          <w:rFonts w:ascii="Arial" w:hAnsi="Arial" w:cs="Arial"/>
          <w:sz w:val="22"/>
          <w:szCs w:val="22"/>
        </w:rPr>
      </w:pPr>
    </w:p>
    <w:p w14:paraId="4A016D6C" w14:textId="77777777" w:rsidR="000F40EA" w:rsidRDefault="000F40EA" w:rsidP="000F40EA">
      <w:pPr>
        <w:tabs>
          <w:tab w:val="left" w:pos="4504"/>
        </w:tabs>
        <w:spacing w:line="276" w:lineRule="auto"/>
        <w:rPr>
          <w:rFonts w:ascii="Arial" w:hAnsi="Arial" w:cs="Arial"/>
          <w:sz w:val="22"/>
          <w:szCs w:val="22"/>
        </w:rPr>
      </w:pPr>
    </w:p>
    <w:p w14:paraId="4021DDB8" w14:textId="77777777" w:rsidR="000F40EA" w:rsidRDefault="000F40EA" w:rsidP="000F40EA">
      <w:pPr>
        <w:tabs>
          <w:tab w:val="left" w:pos="4504"/>
        </w:tabs>
        <w:spacing w:line="276" w:lineRule="auto"/>
        <w:rPr>
          <w:rFonts w:ascii="Arial" w:hAnsi="Arial" w:cs="Arial"/>
          <w:sz w:val="22"/>
          <w:szCs w:val="22"/>
        </w:rPr>
      </w:pPr>
    </w:p>
    <w:p w14:paraId="384FD8B8" w14:textId="77777777" w:rsidR="000F40EA" w:rsidRDefault="000F40EA" w:rsidP="000F40EA">
      <w:pPr>
        <w:tabs>
          <w:tab w:val="left" w:pos="4504"/>
        </w:tabs>
        <w:spacing w:line="276" w:lineRule="auto"/>
        <w:rPr>
          <w:rFonts w:ascii="Arial" w:hAnsi="Arial" w:cs="Arial"/>
          <w:sz w:val="22"/>
          <w:szCs w:val="22"/>
        </w:rPr>
      </w:pPr>
    </w:p>
    <w:p w14:paraId="48B3AE82" w14:textId="77777777" w:rsidR="000F40EA" w:rsidRDefault="000F40EA" w:rsidP="000F40EA">
      <w:pPr>
        <w:tabs>
          <w:tab w:val="left" w:pos="4504"/>
        </w:tabs>
        <w:spacing w:line="276" w:lineRule="auto"/>
        <w:rPr>
          <w:rFonts w:ascii="Arial" w:hAnsi="Arial" w:cs="Arial"/>
          <w:sz w:val="22"/>
          <w:szCs w:val="22"/>
        </w:rPr>
      </w:pPr>
    </w:p>
    <w:p w14:paraId="4F077317" w14:textId="77777777" w:rsidR="000F40EA" w:rsidRDefault="000F40EA" w:rsidP="000F40EA">
      <w:pPr>
        <w:tabs>
          <w:tab w:val="left" w:pos="4504"/>
        </w:tabs>
        <w:spacing w:line="276" w:lineRule="auto"/>
        <w:rPr>
          <w:rFonts w:ascii="Arial" w:hAnsi="Arial" w:cs="Arial"/>
          <w:sz w:val="22"/>
          <w:szCs w:val="22"/>
        </w:rPr>
      </w:pPr>
    </w:p>
    <w:p w14:paraId="37B4580F" w14:textId="77777777" w:rsidR="000F40EA" w:rsidRDefault="000F40EA" w:rsidP="000F40EA">
      <w:pPr>
        <w:tabs>
          <w:tab w:val="left" w:pos="4504"/>
        </w:tabs>
        <w:spacing w:line="276" w:lineRule="auto"/>
        <w:rPr>
          <w:rFonts w:ascii="Arial" w:hAnsi="Arial" w:cs="Arial"/>
          <w:sz w:val="22"/>
          <w:szCs w:val="22"/>
        </w:rPr>
      </w:pPr>
    </w:p>
    <w:p w14:paraId="33883BD6" w14:textId="77777777" w:rsidR="000F40EA" w:rsidRDefault="000F40EA" w:rsidP="000F40EA">
      <w:pPr>
        <w:tabs>
          <w:tab w:val="left" w:pos="4504"/>
        </w:tabs>
        <w:spacing w:line="276" w:lineRule="auto"/>
        <w:rPr>
          <w:rFonts w:ascii="Arial" w:hAnsi="Arial" w:cs="Arial"/>
          <w:sz w:val="22"/>
          <w:szCs w:val="22"/>
        </w:rPr>
      </w:pPr>
    </w:p>
    <w:p w14:paraId="329FA607" w14:textId="77777777" w:rsidR="000F40EA" w:rsidRDefault="000F40EA" w:rsidP="000F40EA">
      <w:pPr>
        <w:tabs>
          <w:tab w:val="left" w:pos="4504"/>
        </w:tabs>
        <w:spacing w:line="276" w:lineRule="auto"/>
        <w:rPr>
          <w:rFonts w:ascii="Arial" w:hAnsi="Arial" w:cs="Arial"/>
          <w:sz w:val="22"/>
          <w:szCs w:val="22"/>
        </w:rPr>
      </w:pPr>
    </w:p>
    <w:p w14:paraId="463426E1" w14:textId="0C6C5258" w:rsidR="000F40EA" w:rsidRPr="00881709" w:rsidRDefault="000F40EA" w:rsidP="000F40EA">
      <w:pPr>
        <w:tabs>
          <w:tab w:val="left" w:pos="4504"/>
        </w:tabs>
        <w:spacing w:line="276" w:lineRule="auto"/>
        <w:rPr>
          <w:rFonts w:ascii="Arial" w:hAnsi="Arial" w:cs="Arial"/>
          <w:sz w:val="22"/>
          <w:szCs w:val="22"/>
        </w:rPr>
      </w:pPr>
      <w:r w:rsidRPr="00881709">
        <w:rPr>
          <w:rFonts w:ascii="Arial" w:hAnsi="Arial" w:cs="Arial"/>
          <w:sz w:val="22"/>
          <w:szCs w:val="22"/>
        </w:rPr>
        <w:lastRenderedPageBreak/>
        <w:t>The infrared wall mounted heaters have ceramic elements that are designed to gently warm adults and children whilst outdoors under a covered structure such as a canopy using Far Infrared technology which is completely harmless and contains no ultraviolet radiation or fumes.</w:t>
      </w:r>
      <w:r>
        <w:rPr>
          <w:rFonts w:ascii="Arial" w:hAnsi="Arial" w:cs="Arial"/>
          <w:sz w:val="22"/>
          <w:szCs w:val="22"/>
        </w:rPr>
        <w:t xml:space="preserve"> Freestanding options are also available. </w:t>
      </w:r>
    </w:p>
    <w:p w14:paraId="59C450F7" w14:textId="77777777" w:rsidR="000F40EA" w:rsidRDefault="000F40EA" w:rsidP="000F40EA">
      <w:pPr>
        <w:ind w:right="708"/>
        <w:jc w:val="center"/>
        <w:rPr>
          <w:rFonts w:ascii="Arial" w:hAnsi="Arial" w:cs="Arial"/>
          <w:sz w:val="22"/>
          <w:szCs w:val="22"/>
        </w:rPr>
      </w:pPr>
    </w:p>
    <w:p w14:paraId="5B62FBA8" w14:textId="65765941" w:rsidR="000F40EA" w:rsidRDefault="000F40EA" w:rsidP="000F40EA">
      <w:pPr>
        <w:ind w:right="708"/>
        <w:jc w:val="center"/>
        <w:rPr>
          <w:rFonts w:ascii="Arial" w:hAnsi="Arial" w:cs="Arial"/>
          <w:sz w:val="22"/>
          <w:szCs w:val="22"/>
        </w:rPr>
      </w:pPr>
      <w:r>
        <w:rPr>
          <w:noProof/>
        </w:rPr>
        <w:drawing>
          <wp:anchor distT="0" distB="0" distL="114300" distR="114300" simplePos="0" relativeHeight="251713024" behindDoc="1" locked="0" layoutInCell="1" allowOverlap="1" wp14:anchorId="5130DDAA" wp14:editId="6CE34260">
            <wp:simplePos x="0" y="0"/>
            <wp:positionH relativeFrom="column">
              <wp:posOffset>975360</wp:posOffset>
            </wp:positionH>
            <wp:positionV relativeFrom="paragraph">
              <wp:posOffset>1728470</wp:posOffset>
            </wp:positionV>
            <wp:extent cx="3838575" cy="1924050"/>
            <wp:effectExtent l="0" t="0" r="9525" b="0"/>
            <wp:wrapNone/>
            <wp:docPr id="109658182" name="Picture 9" descr="A close-up of a batte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close-up of a battery&#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38575" cy="192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95A29">
        <w:rPr>
          <w:noProof/>
        </w:rPr>
        <w:drawing>
          <wp:inline distT="0" distB="0" distL="0" distR="0" wp14:anchorId="5DD16C49" wp14:editId="23D7E29C">
            <wp:extent cx="3724275" cy="1857375"/>
            <wp:effectExtent l="0" t="0" r="9525" b="9525"/>
            <wp:docPr id="244014112" name="Picture 7" descr="A close-up of a tub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tube&#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724275" cy="1857375"/>
                    </a:xfrm>
                    <a:prstGeom prst="rect">
                      <a:avLst/>
                    </a:prstGeom>
                    <a:noFill/>
                    <a:ln>
                      <a:noFill/>
                    </a:ln>
                  </pic:spPr>
                </pic:pic>
              </a:graphicData>
            </a:graphic>
          </wp:inline>
        </w:drawing>
      </w:r>
    </w:p>
    <w:p w14:paraId="7F5D3365" w14:textId="0D8A8116" w:rsidR="000F40EA" w:rsidRDefault="000F40EA" w:rsidP="000F40EA">
      <w:pPr>
        <w:ind w:right="708"/>
        <w:jc w:val="center"/>
        <w:rPr>
          <w:rFonts w:ascii="Arial" w:hAnsi="Arial" w:cs="Arial"/>
          <w:sz w:val="22"/>
          <w:szCs w:val="22"/>
        </w:rPr>
      </w:pPr>
      <w:r>
        <w:rPr>
          <w:noProof/>
        </w:rPr>
        <w:drawing>
          <wp:anchor distT="0" distB="0" distL="114300" distR="114300" simplePos="0" relativeHeight="251712000" behindDoc="1" locked="0" layoutInCell="1" allowOverlap="1" wp14:anchorId="5AB49BFF" wp14:editId="02C2FDAD">
            <wp:simplePos x="0" y="0"/>
            <wp:positionH relativeFrom="column">
              <wp:posOffset>1194435</wp:posOffset>
            </wp:positionH>
            <wp:positionV relativeFrom="paragraph">
              <wp:posOffset>1867535</wp:posOffset>
            </wp:positionV>
            <wp:extent cx="3733800" cy="1866900"/>
            <wp:effectExtent l="0" t="0" r="0" b="0"/>
            <wp:wrapTight wrapText="bothSides">
              <wp:wrapPolygon edited="0">
                <wp:start x="0" y="0"/>
                <wp:lineTo x="0" y="21380"/>
                <wp:lineTo x="21490" y="21380"/>
                <wp:lineTo x="21490" y="0"/>
                <wp:lineTo x="0" y="0"/>
              </wp:wrapPolygon>
            </wp:wrapTight>
            <wp:docPr id="467343441" name="Picture 8" descr="A black and silver tube with red and white strip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and silver tube with red and white stripes&#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33800" cy="1866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89A1F4" w14:textId="77777777" w:rsidR="000F40EA" w:rsidRDefault="000F40EA" w:rsidP="000F40EA">
      <w:pPr>
        <w:ind w:right="708"/>
        <w:jc w:val="center"/>
        <w:rPr>
          <w:rFonts w:ascii="Arial" w:hAnsi="Arial" w:cs="Arial"/>
          <w:sz w:val="22"/>
          <w:szCs w:val="22"/>
        </w:rPr>
      </w:pPr>
    </w:p>
    <w:p w14:paraId="7C16D5A5" w14:textId="77777777" w:rsidR="000F40EA" w:rsidRDefault="000F40EA" w:rsidP="000F40EA">
      <w:pPr>
        <w:ind w:right="708"/>
        <w:jc w:val="center"/>
        <w:rPr>
          <w:rFonts w:ascii="Arial" w:hAnsi="Arial" w:cs="Arial"/>
          <w:sz w:val="22"/>
          <w:szCs w:val="22"/>
        </w:rPr>
      </w:pPr>
    </w:p>
    <w:p w14:paraId="130F0A23" w14:textId="77777777" w:rsidR="000F40EA" w:rsidRDefault="000F40EA" w:rsidP="000F40EA">
      <w:pPr>
        <w:ind w:right="708"/>
        <w:jc w:val="center"/>
        <w:rPr>
          <w:rFonts w:ascii="Arial" w:hAnsi="Arial" w:cs="Arial"/>
          <w:sz w:val="22"/>
          <w:szCs w:val="22"/>
        </w:rPr>
      </w:pPr>
    </w:p>
    <w:p w14:paraId="4304A978" w14:textId="77777777" w:rsidR="000F40EA" w:rsidRDefault="000F40EA" w:rsidP="000F40EA">
      <w:pPr>
        <w:ind w:right="708"/>
        <w:jc w:val="center"/>
        <w:rPr>
          <w:rFonts w:ascii="Arial" w:hAnsi="Arial" w:cs="Arial"/>
          <w:sz w:val="22"/>
          <w:szCs w:val="22"/>
        </w:rPr>
      </w:pPr>
    </w:p>
    <w:p w14:paraId="24E648BF" w14:textId="77777777" w:rsidR="000F40EA" w:rsidRDefault="000F40EA" w:rsidP="000F40EA">
      <w:pPr>
        <w:ind w:right="708"/>
        <w:jc w:val="center"/>
        <w:rPr>
          <w:rFonts w:ascii="Arial" w:hAnsi="Arial" w:cs="Arial"/>
          <w:sz w:val="22"/>
          <w:szCs w:val="22"/>
        </w:rPr>
      </w:pPr>
    </w:p>
    <w:p w14:paraId="31818D4C" w14:textId="77777777" w:rsidR="000F40EA" w:rsidRDefault="000F40EA" w:rsidP="000F40EA">
      <w:pPr>
        <w:ind w:right="708"/>
        <w:jc w:val="center"/>
        <w:rPr>
          <w:noProof/>
        </w:rPr>
      </w:pPr>
      <w:r w:rsidRPr="000B7A66">
        <w:t xml:space="preserve">  </w:t>
      </w:r>
    </w:p>
    <w:p w14:paraId="52166224" w14:textId="77777777" w:rsidR="000F40EA" w:rsidRDefault="000F40EA" w:rsidP="000F40EA">
      <w:pPr>
        <w:ind w:right="708"/>
        <w:jc w:val="center"/>
        <w:rPr>
          <w:noProof/>
        </w:rPr>
      </w:pPr>
    </w:p>
    <w:p w14:paraId="3FBFEE7F" w14:textId="77777777" w:rsidR="000F40EA" w:rsidRDefault="000F40EA" w:rsidP="000F40EA">
      <w:pPr>
        <w:rPr>
          <w:rFonts w:ascii="Arial" w:hAnsi="Arial" w:cs="Arial"/>
          <w:sz w:val="22"/>
          <w:szCs w:val="22"/>
        </w:rPr>
      </w:pPr>
    </w:p>
    <w:p w14:paraId="412D5BCC" w14:textId="77777777" w:rsidR="000F40EA" w:rsidRDefault="000F40EA" w:rsidP="000F40EA">
      <w:pPr>
        <w:rPr>
          <w:rFonts w:ascii="Arial" w:hAnsi="Arial" w:cs="Arial"/>
          <w:sz w:val="22"/>
          <w:szCs w:val="22"/>
        </w:rPr>
      </w:pPr>
    </w:p>
    <w:p w14:paraId="04277CE7" w14:textId="77777777" w:rsidR="000F40EA" w:rsidRDefault="000F40EA" w:rsidP="000F40EA">
      <w:pPr>
        <w:rPr>
          <w:rFonts w:ascii="Arial" w:hAnsi="Arial" w:cs="Arial"/>
          <w:sz w:val="22"/>
          <w:szCs w:val="22"/>
        </w:rPr>
      </w:pPr>
    </w:p>
    <w:p w14:paraId="79EF4A95" w14:textId="77777777" w:rsidR="000F40EA" w:rsidRDefault="000F40EA" w:rsidP="000F40EA">
      <w:pPr>
        <w:rPr>
          <w:rFonts w:ascii="Arial" w:hAnsi="Arial" w:cs="Arial"/>
          <w:sz w:val="22"/>
          <w:szCs w:val="22"/>
        </w:rPr>
      </w:pPr>
    </w:p>
    <w:p w14:paraId="6C0D3DD2" w14:textId="77777777" w:rsidR="000F40EA" w:rsidRDefault="000F40EA" w:rsidP="000F40EA">
      <w:pPr>
        <w:rPr>
          <w:rFonts w:ascii="Arial" w:hAnsi="Arial" w:cs="Arial"/>
          <w:sz w:val="22"/>
          <w:szCs w:val="22"/>
        </w:rPr>
      </w:pPr>
    </w:p>
    <w:p w14:paraId="53099FB1" w14:textId="77777777" w:rsidR="000F40EA" w:rsidRDefault="000F40EA" w:rsidP="000F40EA">
      <w:pPr>
        <w:rPr>
          <w:rFonts w:ascii="Arial" w:hAnsi="Arial" w:cs="Arial"/>
          <w:sz w:val="22"/>
          <w:szCs w:val="22"/>
        </w:rPr>
      </w:pPr>
    </w:p>
    <w:p w14:paraId="334033A0" w14:textId="77777777" w:rsidR="000F40EA" w:rsidRDefault="000F40EA" w:rsidP="000F40EA">
      <w:pPr>
        <w:rPr>
          <w:rFonts w:ascii="Arial" w:hAnsi="Arial" w:cs="Arial"/>
          <w:sz w:val="22"/>
          <w:szCs w:val="22"/>
        </w:rPr>
      </w:pPr>
    </w:p>
    <w:p w14:paraId="4109514C" w14:textId="77777777" w:rsidR="000F40EA" w:rsidRDefault="000F40EA" w:rsidP="000F40EA">
      <w:pPr>
        <w:rPr>
          <w:rFonts w:ascii="Arial" w:hAnsi="Arial" w:cs="Arial"/>
          <w:sz w:val="22"/>
          <w:szCs w:val="22"/>
        </w:rPr>
      </w:pPr>
    </w:p>
    <w:p w14:paraId="1D80B816" w14:textId="77777777" w:rsidR="000F40EA" w:rsidRDefault="000F40EA" w:rsidP="000F40EA">
      <w:pPr>
        <w:rPr>
          <w:rFonts w:ascii="Arial" w:hAnsi="Arial" w:cs="Arial"/>
          <w:sz w:val="22"/>
          <w:szCs w:val="22"/>
        </w:rPr>
      </w:pPr>
    </w:p>
    <w:p w14:paraId="6E22F7E9" w14:textId="77777777" w:rsidR="000F40EA" w:rsidRDefault="000F40EA" w:rsidP="000F40EA">
      <w:pPr>
        <w:rPr>
          <w:rFonts w:ascii="Arial" w:hAnsi="Arial" w:cs="Arial"/>
          <w:sz w:val="22"/>
          <w:szCs w:val="22"/>
        </w:rPr>
      </w:pPr>
    </w:p>
    <w:p w14:paraId="3939615C" w14:textId="4E8D9044" w:rsidR="000F40EA" w:rsidRPr="000F40EA" w:rsidRDefault="000F40EA" w:rsidP="001C04DA">
      <w:pPr>
        <w:tabs>
          <w:tab w:val="left" w:pos="4504"/>
        </w:tabs>
        <w:spacing w:line="276" w:lineRule="auto"/>
        <w:rPr>
          <w:rFonts w:ascii="Arial" w:hAnsi="Arial" w:cs="Arial"/>
          <w:b/>
          <w:bCs/>
          <w:sz w:val="22"/>
          <w:szCs w:val="22"/>
        </w:rPr>
      </w:pPr>
    </w:p>
    <w:sectPr w:rsidR="000F40EA" w:rsidRPr="000F40EA" w:rsidSect="00627090">
      <w:headerReference w:type="default" r:id="rId19"/>
      <w:footerReference w:type="default" r:id="rId20"/>
      <w:pgSz w:w="11907" w:h="16840"/>
      <w:pgMar w:top="851" w:right="567" w:bottom="1701" w:left="1134" w:header="0" w:footer="5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18B853F" w14:textId="77777777" w:rsidR="00627090" w:rsidRDefault="00627090">
      <w:r>
        <w:separator/>
      </w:r>
    </w:p>
  </w:endnote>
  <w:endnote w:type="continuationSeparator" w:id="0">
    <w:p w14:paraId="27301B55" w14:textId="77777777" w:rsidR="00627090" w:rsidRDefault="006270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nsolas">
    <w:panose1 w:val="020B0609020204030204"/>
    <w:charset w:val="00"/>
    <w:family w:val="modern"/>
    <w:pitch w:val="fixed"/>
    <w:sig w:usb0="E00006FF" w:usb1="0000FCFF" w:usb2="00000001"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Fonts w:asciiTheme="minorHAnsi" w:hAnsiTheme="minorHAnsi"/>
        <w:sz w:val="18"/>
        <w:szCs w:val="18"/>
      </w:rPr>
      <w:id w:val="-635570801"/>
      <w:docPartObj>
        <w:docPartGallery w:val="Page Numbers (Bottom of Page)"/>
        <w:docPartUnique/>
      </w:docPartObj>
    </w:sdtPr>
    <w:sdtContent>
      <w:sdt>
        <w:sdtPr>
          <w:rPr>
            <w:rFonts w:asciiTheme="minorHAnsi" w:hAnsiTheme="minorHAnsi"/>
            <w:sz w:val="18"/>
            <w:szCs w:val="18"/>
          </w:rPr>
          <w:id w:val="-1769616900"/>
          <w:docPartObj>
            <w:docPartGallery w:val="Page Numbers (Top of Page)"/>
            <w:docPartUnique/>
          </w:docPartObj>
        </w:sdtPr>
        <w:sdtContent>
          <w:p w14:paraId="40B7F479" w14:textId="77777777" w:rsidR="00095E0D" w:rsidRPr="00095E0D" w:rsidRDefault="00095E0D" w:rsidP="00095E0D">
            <w:pPr>
              <w:pStyle w:val="Footer"/>
              <w:jc w:val="right"/>
              <w:rPr>
                <w:rFonts w:ascii="Arial" w:hAnsi="Arial" w:cs="Arial"/>
                <w:sz w:val="14"/>
                <w:szCs w:val="14"/>
              </w:rPr>
            </w:pPr>
            <w:r>
              <w:rPr>
                <w:rFonts w:ascii="Arial" w:hAnsi="Arial" w:cs="Arial"/>
                <w:sz w:val="14"/>
                <w:szCs w:val="14"/>
              </w:rPr>
              <w:t>V</w:t>
            </w:r>
            <w:r w:rsidR="00E44292">
              <w:rPr>
                <w:rFonts w:ascii="Arial" w:hAnsi="Arial" w:cs="Arial"/>
                <w:sz w:val="14"/>
                <w:szCs w:val="14"/>
              </w:rPr>
              <w:t>1.</w:t>
            </w:r>
            <w:r>
              <w:rPr>
                <w:rFonts w:ascii="Arial" w:hAnsi="Arial" w:cs="Arial"/>
                <w:sz w:val="14"/>
                <w:szCs w:val="14"/>
              </w:rPr>
              <w:t>1 LU</w:t>
            </w:r>
            <w:r w:rsidR="00E44292">
              <w:rPr>
                <w:rFonts w:ascii="Arial" w:hAnsi="Arial" w:cs="Arial"/>
                <w:sz w:val="14"/>
                <w:szCs w:val="14"/>
              </w:rPr>
              <w:t>080419</w:t>
            </w:r>
          </w:p>
          <w:p w14:paraId="6C2A9A79" w14:textId="77777777" w:rsidR="00095E0D" w:rsidRPr="00095E0D" w:rsidRDefault="00095E0D">
            <w:pPr>
              <w:pStyle w:val="Footer"/>
              <w:jc w:val="right"/>
              <w:rPr>
                <w:rFonts w:asciiTheme="minorHAnsi" w:hAnsiTheme="minorHAnsi"/>
                <w:sz w:val="18"/>
                <w:szCs w:val="18"/>
              </w:rPr>
            </w:pPr>
            <w:r w:rsidRPr="00095E0D">
              <w:rPr>
                <w:rFonts w:asciiTheme="minorHAnsi" w:hAnsiTheme="minorHAnsi"/>
                <w:sz w:val="18"/>
                <w:szCs w:val="18"/>
              </w:rPr>
              <w:t xml:space="preserve">Page </w:t>
            </w:r>
            <w:r w:rsidRPr="00095E0D">
              <w:rPr>
                <w:rFonts w:asciiTheme="minorHAnsi" w:hAnsiTheme="minorHAnsi"/>
                <w:b/>
                <w:bCs/>
                <w:sz w:val="18"/>
                <w:szCs w:val="18"/>
              </w:rPr>
              <w:fldChar w:fldCharType="begin"/>
            </w:r>
            <w:r w:rsidRPr="00095E0D">
              <w:rPr>
                <w:rFonts w:asciiTheme="minorHAnsi" w:hAnsiTheme="minorHAnsi"/>
                <w:b/>
                <w:bCs/>
                <w:sz w:val="18"/>
                <w:szCs w:val="18"/>
              </w:rPr>
              <w:instrText xml:space="preserve"> PAGE </w:instrText>
            </w:r>
            <w:r w:rsidRPr="00095E0D">
              <w:rPr>
                <w:rFonts w:asciiTheme="minorHAnsi" w:hAnsiTheme="minorHAnsi"/>
                <w:b/>
                <w:bCs/>
                <w:sz w:val="18"/>
                <w:szCs w:val="18"/>
              </w:rPr>
              <w:fldChar w:fldCharType="separate"/>
            </w:r>
            <w:r w:rsidRPr="00095E0D">
              <w:rPr>
                <w:rFonts w:asciiTheme="minorHAnsi" w:hAnsiTheme="minorHAnsi"/>
                <w:b/>
                <w:bCs/>
                <w:noProof/>
                <w:sz w:val="18"/>
                <w:szCs w:val="18"/>
              </w:rPr>
              <w:t>2</w:t>
            </w:r>
            <w:r w:rsidRPr="00095E0D">
              <w:rPr>
                <w:rFonts w:asciiTheme="minorHAnsi" w:hAnsiTheme="minorHAnsi"/>
                <w:b/>
                <w:bCs/>
                <w:sz w:val="18"/>
                <w:szCs w:val="18"/>
              </w:rPr>
              <w:fldChar w:fldCharType="end"/>
            </w:r>
            <w:r w:rsidRPr="00095E0D">
              <w:rPr>
                <w:rFonts w:asciiTheme="minorHAnsi" w:hAnsiTheme="minorHAnsi"/>
                <w:sz w:val="18"/>
                <w:szCs w:val="18"/>
              </w:rPr>
              <w:t xml:space="preserve"> of </w:t>
            </w:r>
            <w:r w:rsidRPr="00095E0D">
              <w:rPr>
                <w:rFonts w:asciiTheme="minorHAnsi" w:hAnsiTheme="minorHAnsi"/>
                <w:b/>
                <w:bCs/>
                <w:sz w:val="18"/>
                <w:szCs w:val="18"/>
              </w:rPr>
              <w:fldChar w:fldCharType="begin"/>
            </w:r>
            <w:r w:rsidRPr="00095E0D">
              <w:rPr>
                <w:rFonts w:asciiTheme="minorHAnsi" w:hAnsiTheme="minorHAnsi"/>
                <w:b/>
                <w:bCs/>
                <w:sz w:val="18"/>
                <w:szCs w:val="18"/>
              </w:rPr>
              <w:instrText xml:space="preserve"> NUMPAGES  </w:instrText>
            </w:r>
            <w:r w:rsidRPr="00095E0D">
              <w:rPr>
                <w:rFonts w:asciiTheme="minorHAnsi" w:hAnsiTheme="minorHAnsi"/>
                <w:b/>
                <w:bCs/>
                <w:sz w:val="18"/>
                <w:szCs w:val="18"/>
              </w:rPr>
              <w:fldChar w:fldCharType="separate"/>
            </w:r>
            <w:r w:rsidRPr="00095E0D">
              <w:rPr>
                <w:rFonts w:asciiTheme="minorHAnsi" w:hAnsiTheme="minorHAnsi"/>
                <w:b/>
                <w:bCs/>
                <w:noProof/>
                <w:sz w:val="18"/>
                <w:szCs w:val="18"/>
              </w:rPr>
              <w:t>2</w:t>
            </w:r>
            <w:r w:rsidRPr="00095E0D">
              <w:rPr>
                <w:rFonts w:asciiTheme="minorHAnsi" w:hAnsiTheme="minorHAnsi"/>
                <w:b/>
                <w:bCs/>
                <w:sz w:val="18"/>
                <w:szCs w:val="18"/>
              </w:rPr>
              <w:fldChar w:fldCharType="end"/>
            </w:r>
          </w:p>
        </w:sdtContent>
      </w:sdt>
    </w:sdtContent>
  </w:sdt>
  <w:p w14:paraId="39750FF7" w14:textId="77777777" w:rsidR="005C2249" w:rsidRDefault="005C2249">
    <w:pPr>
      <w:pStyle w:val="Footer"/>
      <w:jc w:val="right"/>
      <w:rPr>
        <w:rFonts w:ascii="Arial" w:hAnsi="Arial" w:cs="Arial"/>
        <w:sz w:val="14"/>
        <w:szCs w:val="14"/>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31F2F10" w14:textId="77777777" w:rsidR="00627090" w:rsidRDefault="00627090">
      <w:r>
        <w:rPr>
          <w:color w:val="000000"/>
        </w:rPr>
        <w:separator/>
      </w:r>
    </w:p>
  </w:footnote>
  <w:footnote w:type="continuationSeparator" w:id="0">
    <w:p w14:paraId="5C97A995" w14:textId="77777777" w:rsidR="00627090" w:rsidRDefault="006270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E6A0AC" w14:textId="77777777" w:rsidR="005C2249" w:rsidRDefault="005C2249">
    <w:pPr>
      <w:pStyle w:val="Header"/>
      <w:rPr>
        <w:noProof/>
        <w:lang w:eastAsia="en-GB"/>
      </w:rPr>
    </w:pPr>
  </w:p>
  <w:p w14:paraId="70AED168" w14:textId="77777777" w:rsidR="007615D3" w:rsidRDefault="007615D3">
    <w:pPr>
      <w:pStyle w:val="Header"/>
      <w:rPr>
        <w:noProof/>
        <w:lang w:eastAsia="en-GB"/>
      </w:rPr>
    </w:pPr>
  </w:p>
  <w:p w14:paraId="7DA46469" w14:textId="77777777" w:rsidR="007615D3" w:rsidRDefault="007615D3">
    <w:pPr>
      <w:pStyle w:val="Header"/>
      <w:rPr>
        <w:noProof/>
        <w:lang w:eastAsia="en-GB"/>
      </w:rPr>
    </w:pPr>
  </w:p>
  <w:p w14:paraId="26AD040F" w14:textId="77777777" w:rsidR="007615D3" w:rsidRDefault="007615D3">
    <w:pPr>
      <w:pStyle w:val="Header"/>
      <w:rPr>
        <w:noProof/>
        <w:lang w:eastAsia="en-GB"/>
      </w:rPr>
    </w:pPr>
  </w:p>
  <w:p w14:paraId="56818D4A" w14:textId="77777777" w:rsidR="007615D3" w:rsidRDefault="007615D3">
    <w:pPr>
      <w:pStyle w:val="Header"/>
      <w:rPr>
        <w:noProof/>
        <w:lang w:eastAsia="en-GB"/>
      </w:rPr>
    </w:pPr>
  </w:p>
  <w:p w14:paraId="4316218E" w14:textId="77777777" w:rsidR="007615D3" w:rsidRDefault="007615D3">
    <w:pPr>
      <w:pStyle w:val="Header"/>
      <w:rPr>
        <w:noProof/>
        <w:lang w:eastAsia="en-GB"/>
      </w:rPr>
    </w:pPr>
  </w:p>
  <w:p w14:paraId="43121DFA" w14:textId="77777777" w:rsidR="007615D3" w:rsidRDefault="007615D3">
    <w:pPr>
      <w:pStyle w:val="Header"/>
      <w:rPr>
        <w:noProof/>
        <w:lang w:eastAsia="en-GB"/>
      </w:rPr>
    </w:pPr>
  </w:p>
  <w:p w14:paraId="2914CE0C" w14:textId="77777777" w:rsidR="007615D3" w:rsidRDefault="007615D3">
    <w:pPr>
      <w:pStyle w:val="Header"/>
      <w:rPr>
        <w:noProof/>
        <w:lang w:eastAsia="en-GB"/>
      </w:rPr>
    </w:pPr>
  </w:p>
  <w:p w14:paraId="1E316E1D" w14:textId="77777777" w:rsidR="007615D3" w:rsidRDefault="007615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4951E2F"/>
    <w:multiLevelType w:val="multilevel"/>
    <w:tmpl w:val="2B6EA372"/>
    <w:lvl w:ilvl="0">
      <w:numFmt w:val="bullet"/>
      <w:lvlText w:val=""/>
      <w:lvlJc w:val="left"/>
      <w:pPr>
        <w:ind w:left="720" w:hanging="360"/>
      </w:pPr>
      <w:rPr>
        <w:rFonts w:ascii="Symbol" w:hAnsi="Symbol"/>
        <w:color w:val="auto"/>
        <w:sz w:val="20"/>
        <w:szCs w:val="20"/>
      </w:r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num w:numId="1" w16cid:durableId="1572082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autoHyphenation/>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42B20"/>
    <w:rsid w:val="00026900"/>
    <w:rsid w:val="00095E0D"/>
    <w:rsid w:val="000C2915"/>
    <w:rsid w:val="000F40EA"/>
    <w:rsid w:val="00132080"/>
    <w:rsid w:val="001650C7"/>
    <w:rsid w:val="00174F83"/>
    <w:rsid w:val="0019714E"/>
    <w:rsid w:val="001B4C4F"/>
    <w:rsid w:val="001C04DA"/>
    <w:rsid w:val="001D51CE"/>
    <w:rsid w:val="00251766"/>
    <w:rsid w:val="002529BC"/>
    <w:rsid w:val="0029180E"/>
    <w:rsid w:val="002A486B"/>
    <w:rsid w:val="002B20AE"/>
    <w:rsid w:val="002B3254"/>
    <w:rsid w:val="002E46D0"/>
    <w:rsid w:val="0033075B"/>
    <w:rsid w:val="00341247"/>
    <w:rsid w:val="00345FFC"/>
    <w:rsid w:val="003644FA"/>
    <w:rsid w:val="00381E62"/>
    <w:rsid w:val="003820E5"/>
    <w:rsid w:val="00392D97"/>
    <w:rsid w:val="003A06AD"/>
    <w:rsid w:val="003C4817"/>
    <w:rsid w:val="003D12C5"/>
    <w:rsid w:val="004004EF"/>
    <w:rsid w:val="00405F9B"/>
    <w:rsid w:val="0041090E"/>
    <w:rsid w:val="00411B06"/>
    <w:rsid w:val="00426945"/>
    <w:rsid w:val="00434A9C"/>
    <w:rsid w:val="0043659F"/>
    <w:rsid w:val="004441E0"/>
    <w:rsid w:val="004A7A34"/>
    <w:rsid w:val="004C625F"/>
    <w:rsid w:val="004F4A69"/>
    <w:rsid w:val="00511D40"/>
    <w:rsid w:val="00542B20"/>
    <w:rsid w:val="00574A75"/>
    <w:rsid w:val="005C2249"/>
    <w:rsid w:val="005D1B7D"/>
    <w:rsid w:val="005D583E"/>
    <w:rsid w:val="00627090"/>
    <w:rsid w:val="00651DED"/>
    <w:rsid w:val="006806C4"/>
    <w:rsid w:val="006953F4"/>
    <w:rsid w:val="006A2D66"/>
    <w:rsid w:val="006B51D0"/>
    <w:rsid w:val="006C19B7"/>
    <w:rsid w:val="006D068E"/>
    <w:rsid w:val="00701D53"/>
    <w:rsid w:val="007225EE"/>
    <w:rsid w:val="007311C2"/>
    <w:rsid w:val="007312F9"/>
    <w:rsid w:val="007418FD"/>
    <w:rsid w:val="00750F88"/>
    <w:rsid w:val="00760997"/>
    <w:rsid w:val="007615D3"/>
    <w:rsid w:val="00762E77"/>
    <w:rsid w:val="00796D48"/>
    <w:rsid w:val="007B5ABA"/>
    <w:rsid w:val="007B785A"/>
    <w:rsid w:val="007B7B81"/>
    <w:rsid w:val="007E7A7E"/>
    <w:rsid w:val="00832A27"/>
    <w:rsid w:val="00836C23"/>
    <w:rsid w:val="00846E87"/>
    <w:rsid w:val="008701CF"/>
    <w:rsid w:val="008A26E0"/>
    <w:rsid w:val="008B656A"/>
    <w:rsid w:val="008C76A5"/>
    <w:rsid w:val="008F2B72"/>
    <w:rsid w:val="00906E29"/>
    <w:rsid w:val="00907321"/>
    <w:rsid w:val="00932330"/>
    <w:rsid w:val="009326A4"/>
    <w:rsid w:val="009609C9"/>
    <w:rsid w:val="009A3EBE"/>
    <w:rsid w:val="009B004B"/>
    <w:rsid w:val="009B0651"/>
    <w:rsid w:val="00A0284F"/>
    <w:rsid w:val="00A02AC7"/>
    <w:rsid w:val="00A36FC7"/>
    <w:rsid w:val="00A55CEB"/>
    <w:rsid w:val="00A90E77"/>
    <w:rsid w:val="00AA64A0"/>
    <w:rsid w:val="00AD6564"/>
    <w:rsid w:val="00AE2443"/>
    <w:rsid w:val="00AE2DB5"/>
    <w:rsid w:val="00B01FE9"/>
    <w:rsid w:val="00B05310"/>
    <w:rsid w:val="00B11117"/>
    <w:rsid w:val="00B17133"/>
    <w:rsid w:val="00B23C6F"/>
    <w:rsid w:val="00B24FF2"/>
    <w:rsid w:val="00B4097B"/>
    <w:rsid w:val="00B57084"/>
    <w:rsid w:val="00B932AE"/>
    <w:rsid w:val="00BE4DC2"/>
    <w:rsid w:val="00C3423B"/>
    <w:rsid w:val="00C439DA"/>
    <w:rsid w:val="00C46CBA"/>
    <w:rsid w:val="00C90ADF"/>
    <w:rsid w:val="00CD4188"/>
    <w:rsid w:val="00CF2441"/>
    <w:rsid w:val="00D04C3F"/>
    <w:rsid w:val="00D23C9C"/>
    <w:rsid w:val="00D24053"/>
    <w:rsid w:val="00D27086"/>
    <w:rsid w:val="00D65D3D"/>
    <w:rsid w:val="00D8546B"/>
    <w:rsid w:val="00D877F3"/>
    <w:rsid w:val="00DC4967"/>
    <w:rsid w:val="00DC5287"/>
    <w:rsid w:val="00DC7583"/>
    <w:rsid w:val="00DF0D74"/>
    <w:rsid w:val="00DF6CC0"/>
    <w:rsid w:val="00E3501D"/>
    <w:rsid w:val="00E44292"/>
    <w:rsid w:val="00E6722A"/>
    <w:rsid w:val="00E97E19"/>
    <w:rsid w:val="00E97EE9"/>
    <w:rsid w:val="00EB056A"/>
    <w:rsid w:val="00EB31D1"/>
    <w:rsid w:val="00F00914"/>
    <w:rsid w:val="00F436D4"/>
    <w:rsid w:val="00F51230"/>
    <w:rsid w:val="00F70B4B"/>
    <w:rsid w:val="00F90F6A"/>
    <w:rsid w:val="00FD2E9F"/>
    <w:rsid w:val="00FF166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376B6"/>
  <w15:docId w15:val="{E772E833-C70C-4139-8629-CAF4A4CB59F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pPr>
        <w:autoSpaceDN w:val="0"/>
        <w:textAlignment w:val="baseline"/>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750F88"/>
    <w:pPr>
      <w:suppressAutoHyphens/>
    </w:pPr>
    <w:rPr>
      <w:sz w:val="24"/>
      <w:szCs w:val="24"/>
      <w:lang w:eastAsia="en-US"/>
    </w:rPr>
  </w:style>
  <w:style w:type="paragraph" w:styleId="Heading2">
    <w:name w:val="heading 2"/>
    <w:basedOn w:val="Normal"/>
    <w:next w:val="Normal"/>
    <w:rsid w:val="00750F88"/>
    <w:pPr>
      <w:keepNext/>
      <w:outlineLvl w:val="1"/>
    </w:pPr>
    <w:rPr>
      <w:rFonts w:ascii="Arial" w:hAnsi="Arial" w:cs="Arial"/>
      <w:sz w:val="52"/>
    </w:rPr>
  </w:style>
  <w:style w:type="paragraph" w:styleId="Heading3">
    <w:name w:val="heading 3"/>
    <w:basedOn w:val="Normal"/>
    <w:next w:val="Normal"/>
    <w:rsid w:val="00750F88"/>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0">
    <w:name w:val="[Normal]"/>
    <w:rsid w:val="00750F88"/>
    <w:pPr>
      <w:suppressAutoHyphens/>
      <w:autoSpaceDE w:val="0"/>
    </w:pPr>
    <w:rPr>
      <w:rFonts w:ascii="Arial" w:hAnsi="Arial" w:cs="Arial"/>
      <w:sz w:val="24"/>
      <w:szCs w:val="24"/>
      <w:lang w:val="en-US" w:eastAsia="en-US"/>
    </w:rPr>
  </w:style>
  <w:style w:type="paragraph" w:styleId="Header">
    <w:name w:val="header"/>
    <w:basedOn w:val="Normal"/>
    <w:rsid w:val="00750F88"/>
    <w:pPr>
      <w:tabs>
        <w:tab w:val="center" w:pos="4320"/>
        <w:tab w:val="right" w:pos="8640"/>
      </w:tabs>
    </w:pPr>
  </w:style>
  <w:style w:type="paragraph" w:styleId="Footer">
    <w:name w:val="footer"/>
    <w:basedOn w:val="Normal"/>
    <w:link w:val="FooterChar"/>
    <w:uiPriority w:val="99"/>
    <w:rsid w:val="00750F88"/>
    <w:pPr>
      <w:tabs>
        <w:tab w:val="center" w:pos="4320"/>
        <w:tab w:val="right" w:pos="8640"/>
      </w:tabs>
    </w:pPr>
  </w:style>
  <w:style w:type="character" w:styleId="Hyperlink">
    <w:name w:val="Hyperlink"/>
    <w:rsid w:val="00750F88"/>
    <w:rPr>
      <w:color w:val="0000FF"/>
      <w:u w:val="single"/>
    </w:rPr>
  </w:style>
  <w:style w:type="paragraph" w:styleId="BodyText">
    <w:name w:val="Body Text"/>
    <w:basedOn w:val="Normal"/>
    <w:rsid w:val="00750F88"/>
    <w:rPr>
      <w:b/>
      <w:bCs/>
      <w:sz w:val="18"/>
      <w:szCs w:val="18"/>
    </w:rPr>
  </w:style>
  <w:style w:type="paragraph" w:styleId="BodyText2">
    <w:name w:val="Body Text 2"/>
    <w:basedOn w:val="Normal"/>
    <w:rsid w:val="00750F88"/>
    <w:rPr>
      <w:sz w:val="18"/>
    </w:rPr>
  </w:style>
  <w:style w:type="paragraph" w:customStyle="1" w:styleId="a">
    <w:name w:val="a"/>
    <w:basedOn w:val="Normal0"/>
    <w:rsid w:val="00750F88"/>
    <w:pPr>
      <w:tabs>
        <w:tab w:val="left" w:pos="1134"/>
        <w:tab w:val="left" w:pos="2268"/>
        <w:tab w:val="left" w:pos="3402"/>
        <w:tab w:val="left" w:pos="6804"/>
        <w:tab w:val="left" w:pos="9072"/>
        <w:tab w:val="left" w:pos="11055"/>
        <w:tab w:val="left" w:pos="12474"/>
      </w:tabs>
      <w:ind w:right="-27"/>
    </w:pPr>
  </w:style>
  <w:style w:type="character" w:customStyle="1" w:styleId="NormalChar">
    <w:name w:val="[Normal] Char"/>
    <w:rsid w:val="00750F88"/>
    <w:rPr>
      <w:rFonts w:ascii="Arial" w:hAnsi="Arial" w:cs="Arial"/>
      <w:sz w:val="24"/>
      <w:szCs w:val="24"/>
      <w:lang w:val="en-US" w:eastAsia="en-US" w:bidi="ar-SA"/>
    </w:rPr>
  </w:style>
  <w:style w:type="character" w:customStyle="1" w:styleId="aChar">
    <w:name w:val="a Char"/>
    <w:basedOn w:val="NormalChar"/>
    <w:rsid w:val="00750F88"/>
    <w:rPr>
      <w:rFonts w:ascii="Arial" w:hAnsi="Arial" w:cs="Arial"/>
      <w:sz w:val="24"/>
      <w:szCs w:val="24"/>
      <w:lang w:val="en-US" w:eastAsia="en-US" w:bidi="ar-SA"/>
    </w:rPr>
  </w:style>
  <w:style w:type="paragraph" w:styleId="PlainText">
    <w:name w:val="Plain Text"/>
    <w:basedOn w:val="Normal"/>
    <w:rsid w:val="00750F88"/>
    <w:rPr>
      <w:rFonts w:ascii="Consolas" w:eastAsia="Calibri" w:hAnsi="Consolas"/>
      <w:sz w:val="21"/>
      <w:szCs w:val="21"/>
    </w:rPr>
  </w:style>
  <w:style w:type="character" w:customStyle="1" w:styleId="PlainTextChar">
    <w:name w:val="Plain Text Char"/>
    <w:rsid w:val="00750F88"/>
    <w:rPr>
      <w:rFonts w:ascii="Consolas" w:eastAsia="Calibri" w:hAnsi="Consolas" w:cs="Times New Roman"/>
      <w:sz w:val="21"/>
      <w:szCs w:val="21"/>
      <w:lang w:eastAsia="en-US"/>
    </w:rPr>
  </w:style>
  <w:style w:type="paragraph" w:customStyle="1" w:styleId="MediumGrid21">
    <w:name w:val="Medium Grid 21"/>
    <w:rsid w:val="00750F88"/>
    <w:pPr>
      <w:suppressAutoHyphens/>
    </w:pPr>
    <w:rPr>
      <w:rFonts w:ascii="Calibri" w:eastAsia="Calibri" w:hAnsi="Calibri"/>
      <w:sz w:val="22"/>
      <w:szCs w:val="22"/>
      <w:lang w:eastAsia="en-US"/>
    </w:rPr>
  </w:style>
  <w:style w:type="character" w:customStyle="1" w:styleId="apple-converted-space">
    <w:name w:val="apple-converted-space"/>
    <w:basedOn w:val="DefaultParagraphFont"/>
    <w:rsid w:val="00750F88"/>
  </w:style>
  <w:style w:type="character" w:customStyle="1" w:styleId="Heading2Char">
    <w:name w:val="Heading 2 Char"/>
    <w:rsid w:val="00750F88"/>
    <w:rPr>
      <w:rFonts w:ascii="Arial" w:hAnsi="Arial" w:cs="Arial"/>
      <w:sz w:val="52"/>
      <w:szCs w:val="24"/>
      <w:lang w:eastAsia="en-US"/>
    </w:rPr>
  </w:style>
  <w:style w:type="paragraph" w:styleId="BalloonText">
    <w:name w:val="Balloon Text"/>
    <w:basedOn w:val="Normal"/>
    <w:link w:val="BalloonTextChar"/>
    <w:uiPriority w:val="99"/>
    <w:semiHidden/>
    <w:unhideWhenUsed/>
    <w:rsid w:val="00D877F3"/>
    <w:rPr>
      <w:rFonts w:ascii="Tahoma" w:hAnsi="Tahoma" w:cs="Tahoma"/>
      <w:sz w:val="16"/>
      <w:szCs w:val="16"/>
    </w:rPr>
  </w:style>
  <w:style w:type="character" w:customStyle="1" w:styleId="BalloonTextChar">
    <w:name w:val="Balloon Text Char"/>
    <w:basedOn w:val="DefaultParagraphFont"/>
    <w:link w:val="BalloonText"/>
    <w:uiPriority w:val="99"/>
    <w:semiHidden/>
    <w:rsid w:val="00D877F3"/>
    <w:rPr>
      <w:rFonts w:ascii="Tahoma" w:hAnsi="Tahoma" w:cs="Tahoma"/>
      <w:sz w:val="16"/>
      <w:szCs w:val="16"/>
      <w:lang w:eastAsia="en-US"/>
    </w:rPr>
  </w:style>
  <w:style w:type="table" w:styleId="TableGrid">
    <w:name w:val="Table Grid"/>
    <w:basedOn w:val="TableNormal"/>
    <w:uiPriority w:val="39"/>
    <w:rsid w:val="003D12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basedOn w:val="DefaultParagraphFont"/>
    <w:link w:val="Footer"/>
    <w:uiPriority w:val="99"/>
    <w:rsid w:val="00095E0D"/>
    <w:rPr>
      <w:sz w:val="24"/>
      <w:szCs w:val="24"/>
      <w:lang w:eastAsia="en-US"/>
    </w:rPr>
  </w:style>
  <w:style w:type="paragraph" w:styleId="NormalWeb">
    <w:name w:val="Normal (Web)"/>
    <w:basedOn w:val="Normal"/>
    <w:uiPriority w:val="99"/>
    <w:semiHidden/>
    <w:unhideWhenUsed/>
    <w:rsid w:val="001C04DA"/>
    <w:pPr>
      <w:suppressAutoHyphens w:val="0"/>
      <w:autoSpaceDN/>
      <w:spacing w:before="100" w:beforeAutospacing="1" w:after="100" w:afterAutospacing="1"/>
      <w:textAlignment w:val="auto"/>
    </w:pPr>
    <w:rPr>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8077628">
      <w:bodyDiv w:val="1"/>
      <w:marLeft w:val="0"/>
      <w:marRight w:val="0"/>
      <w:marTop w:val="0"/>
      <w:marBottom w:val="0"/>
      <w:divBdr>
        <w:top w:val="none" w:sz="0" w:space="0" w:color="auto"/>
        <w:left w:val="none" w:sz="0" w:space="0" w:color="auto"/>
        <w:bottom w:val="none" w:sz="0" w:space="0" w:color="auto"/>
        <w:right w:val="none" w:sz="0" w:space="0" w:color="auto"/>
      </w:divBdr>
    </w:div>
    <w:div w:id="616108485">
      <w:bodyDiv w:val="1"/>
      <w:marLeft w:val="0"/>
      <w:marRight w:val="0"/>
      <w:marTop w:val="0"/>
      <w:marBottom w:val="0"/>
      <w:divBdr>
        <w:top w:val="none" w:sz="0" w:space="0" w:color="auto"/>
        <w:left w:val="none" w:sz="0" w:space="0" w:color="auto"/>
        <w:bottom w:val="none" w:sz="0" w:space="0" w:color="auto"/>
        <w:right w:val="none" w:sz="0" w:space="0" w:color="auto"/>
      </w:divBdr>
    </w:div>
    <w:div w:id="838497853">
      <w:bodyDiv w:val="1"/>
      <w:marLeft w:val="0"/>
      <w:marRight w:val="0"/>
      <w:marTop w:val="0"/>
      <w:marBottom w:val="0"/>
      <w:divBdr>
        <w:top w:val="none" w:sz="0" w:space="0" w:color="auto"/>
        <w:left w:val="none" w:sz="0" w:space="0" w:color="auto"/>
        <w:bottom w:val="none" w:sz="0" w:space="0" w:color="auto"/>
        <w:right w:val="none" w:sz="0" w:space="0" w:color="auto"/>
      </w:divBdr>
    </w:div>
    <w:div w:id="933627894">
      <w:bodyDiv w:val="1"/>
      <w:marLeft w:val="0"/>
      <w:marRight w:val="0"/>
      <w:marTop w:val="0"/>
      <w:marBottom w:val="0"/>
      <w:divBdr>
        <w:top w:val="none" w:sz="0" w:space="0" w:color="auto"/>
        <w:left w:val="none" w:sz="0" w:space="0" w:color="auto"/>
        <w:bottom w:val="none" w:sz="0" w:space="0" w:color="auto"/>
        <w:right w:val="none" w:sz="0" w:space="0" w:color="auto"/>
      </w:divBdr>
    </w:div>
    <w:div w:id="2075853392">
      <w:bodyDiv w:val="1"/>
      <w:marLeft w:val="0"/>
      <w:marRight w:val="0"/>
      <w:marTop w:val="0"/>
      <w:marBottom w:val="0"/>
      <w:divBdr>
        <w:top w:val="none" w:sz="0" w:space="0" w:color="auto"/>
        <w:left w:val="none" w:sz="0" w:space="0" w:color="auto"/>
        <w:bottom w:val="none" w:sz="0" w:space="0" w:color="auto"/>
        <w:right w:val="none" w:sz="0" w:space="0" w:color="auto"/>
      </w:divBdr>
    </w:div>
    <w:div w:id="2138601711">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10" Type="http://schemas.openxmlformats.org/officeDocument/2006/relationships/image" Target="media/image4.png"/><Relationship Id="rId19"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8</Pages>
  <Words>677</Words>
  <Characters>3865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Letter</vt:lpstr>
    </vt:vector>
  </TitlesOfParts>
  <Company/>
  <LinksUpToDate>false</LinksUpToDate>
  <CharactersWithSpaces>4533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Letter</dc:title>
  <dc:subject/>
  <dc:creator>Best Software SB, Inc.</dc:creator>
  <dc:description/>
  <cp:lastModifiedBy>Tina Waterfield</cp:lastModifiedBy>
  <cp:revision>2</cp:revision>
  <cp:lastPrinted>2012-06-28T16:00:00Z</cp:lastPrinted>
  <dcterms:created xsi:type="dcterms:W3CDTF">2024-03-08T15:44:00Z</dcterms:created>
  <dcterms:modified xsi:type="dcterms:W3CDTF">2024-03-08T15:44:00Z</dcterms:modified>
</cp:coreProperties>
</file>